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67" w:rsidRDefault="00EF2867">
      <w:pPr>
        <w:pStyle w:val="Standard"/>
        <w:rPr>
          <w:rFonts w:hint="eastAsia"/>
        </w:rPr>
      </w:pPr>
    </w:p>
    <w:p w:rsidR="00EF2867" w:rsidRDefault="00B979C9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EF2867" w:rsidRDefault="00B979C9">
      <w:pPr>
        <w:pStyle w:val="LO-normal"/>
        <w:ind w:right="696"/>
        <w:jc w:val="center"/>
        <w:rPr>
          <w:rFonts w:hint="eastAsia"/>
        </w:rPr>
      </w:pPr>
      <w:r>
        <w:rPr>
          <w:rFonts w:ascii="Calibri" w:eastAsia="Calibri" w:hAnsi="Calibri" w:cs="Calibri"/>
          <w:b/>
        </w:rPr>
        <w:t>FORMULÁRIO DE REQUERIMENTO DE AFASTAMENTO PARA PÓS-GRADUAÇÃO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(Resolução nº </w:t>
      </w:r>
      <w:r>
        <w:rPr>
          <w:rFonts w:ascii="Calibri" w:eastAsia="Calibri" w:hAnsi="Calibri" w:cs="Calibri"/>
          <w:color w:val="000000"/>
          <w:sz w:val="20"/>
          <w:szCs w:val="20"/>
        </w:rPr>
        <w:t>39/CS de 2/12/2019)</w:t>
      </w:r>
    </w:p>
    <w:p w:rsidR="001E39A8" w:rsidRDefault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E39A8" w:rsidRPr="0021218A" w:rsidRDefault="001E39A8" w:rsidP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hint="eastAsia"/>
          <w:sz w:val="22"/>
          <w:szCs w:val="22"/>
          <w:u w:val="single"/>
        </w:rPr>
      </w:pPr>
      <w:r w:rsidRPr="0021218A">
        <w:rPr>
          <w:rFonts w:ascii="Calibri" w:eastAsia="Calibri" w:hAnsi="Calibri" w:cs="Calibri"/>
          <w:sz w:val="22"/>
          <w:szCs w:val="22"/>
          <w:u w:val="single"/>
        </w:rPr>
        <w:t>Conforme Resolução nº 39/CS/2019, solicito o encaminhamento à Diretoria de Gestão de Pessoas do Ifal.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DA/O SERVIDORA/OR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5"/>
        <w:gridCol w:w="3668"/>
      </w:tblGrid>
      <w:tr w:rsidR="00EF2867">
        <w:trPr>
          <w:trHeight w:val="660"/>
        </w:trPr>
        <w:tc>
          <w:tcPr>
            <w:tcW w:w="9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70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 SIAPE: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82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 Docente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Área de Ensino: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58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Telefone:</w:t>
            </w:r>
          </w:p>
        </w:tc>
      </w:tr>
      <w:tr w:rsidR="00EF2867">
        <w:trPr>
          <w:trHeight w:val="78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Unidade de exercício (ex. Departamento de Ensino, PROAD,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Lotação (ex. Campus Murici, Reitoria,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  <w:tr w:rsidR="00EF2867" w:rsidTr="001E39A8">
        <w:trPr>
          <w:trHeight w:val="2113"/>
        </w:trPr>
        <w:tc>
          <w:tcPr>
            <w:tcW w:w="98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Exclusivo para ocupantes de função gratificada/cargo em comissão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se afastarem por período superior a 30 (trinta) dias consecutivos: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O art. 18, § 1º, item I, do Decreto nº 9.991/19, determina que a/o servidora/or deverá requerer a exoneração ou a dispensa do cargo em missão ou função de confiança eventualmente ocupado, a contar da data do afastamento.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Solicitou exoneração da função: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Sim. Qual: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CD ____        (   ) FG ____        (    ) FCC        Processo 23041.___________/___________-_____</w:t>
            </w:r>
          </w:p>
        </w:tc>
      </w:tr>
    </w:tbl>
    <w:p w:rsidR="001E39A8" w:rsidRDefault="001E39A8" w:rsidP="001E39A8">
      <w:pPr>
        <w:pStyle w:val="LO-normal"/>
        <w:tabs>
          <w:tab w:val="left" w:pos="2160"/>
        </w:tabs>
        <w:spacing w:before="120" w:after="120"/>
        <w:rPr>
          <w:rFonts w:ascii="Calibri" w:eastAsia="Calibri" w:hAnsi="Calibri" w:cs="Calibri"/>
          <w:b/>
        </w:rPr>
      </w:pPr>
    </w:p>
    <w:p w:rsidR="00EF2867" w:rsidRDefault="00B979C9" w:rsidP="001E39A8">
      <w:pPr>
        <w:pStyle w:val="LO-normal"/>
        <w:tabs>
          <w:tab w:val="left" w:pos="2160"/>
        </w:tabs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DO AFASTAMENTO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  <w:gridCol w:w="1087"/>
        <w:gridCol w:w="1929"/>
        <w:gridCol w:w="2149"/>
      </w:tblGrid>
      <w:tr w:rsidR="00EF2867" w:rsidTr="001E39A8">
        <w:trPr>
          <w:trHeight w:val="153"/>
        </w:trPr>
        <w:tc>
          <w:tcPr>
            <w:tcW w:w="9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Autorização Inicial                                                       (    ) Prorrogação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</w:t>
            </w:r>
          </w:p>
        </w:tc>
      </w:tr>
      <w:tr w:rsidR="00EF2867">
        <w:trPr>
          <w:trHeight w:val="907"/>
        </w:trPr>
        <w:tc>
          <w:tcPr>
            <w:tcW w:w="4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Qualificação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Mestrado      (    ) Doutorado       (    ) Pós-doutorado</w:t>
            </w:r>
          </w:p>
        </w:tc>
        <w:tc>
          <w:tcPr>
            <w:tcW w:w="5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Período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Integral: _____/_____/________ a _____/_____/________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Prorrogação: _____/_____/______ a _____/_____/_______</w:t>
            </w:r>
          </w:p>
        </w:tc>
      </w:tr>
      <w:tr w:rsidR="00EF2867" w:rsidTr="001E39A8">
        <w:trPr>
          <w:trHeight w:val="611"/>
        </w:trPr>
        <w:tc>
          <w:tcPr>
            <w:tcW w:w="986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Instituição de Ensino:</w:t>
            </w:r>
          </w:p>
        </w:tc>
      </w:tr>
      <w:tr w:rsidR="00EF2867">
        <w:trPr>
          <w:trHeight w:val="510"/>
        </w:trPr>
        <w:tc>
          <w:tcPr>
            <w:tcW w:w="57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Cidade: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Estado:</w:t>
            </w:r>
          </w:p>
          <w:p w:rsidR="00EF2867" w:rsidRDefault="00EF2867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País: </w:t>
            </w:r>
          </w:p>
          <w:p w:rsidR="0021218A" w:rsidRDefault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2867" w:rsidTr="0021218A">
        <w:trPr>
          <w:trHeight w:val="843"/>
        </w:trPr>
        <w:tc>
          <w:tcPr>
            <w:tcW w:w="986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Estou ciente de que devo aguardar em exercício a autorização.</w:t>
            </w:r>
          </w:p>
          <w:p w:rsidR="00EF2867" w:rsidRDefault="00EF2867" w:rsidP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 ____ / ____ / _________                   _____________________________________________________</w:t>
            </w:r>
          </w:p>
          <w:p w:rsidR="001E39A8" w:rsidRPr="001E39A8" w:rsidRDefault="00B979C9" w:rsidP="001E39A8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Assinatura do servidor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1E39A8" w:rsidRDefault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21218A" w:rsidRDefault="0021218A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CHEFIA IMEDIATA*</w:t>
      </w:r>
    </w:p>
    <w:tbl>
      <w:tblPr>
        <w:tblW w:w="9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EF2867" w:rsidTr="0021218A">
        <w:trPr>
          <w:trHeight w:val="1304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Defiro o pedido.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Indefiro o pedido.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F2867" w:rsidRDefault="00B979C9" w:rsidP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Em ______/______/______</w:t>
            </w:r>
            <w:r w:rsidR="0021218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________________________________________________________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Assinatura e carimbo</w:t>
            </w:r>
          </w:p>
        </w:tc>
      </w:tr>
      <w:tr w:rsidR="00EF2867" w:rsidTr="0021218A">
        <w:trPr>
          <w:trHeight w:val="49"/>
        </w:trPr>
        <w:tc>
          <w:tcPr>
            <w:tcW w:w="9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Para as/os docentes lotados nos campi, o parecer da chefia imediata estará condicionado à consulta do colegiado de curso/área.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</w:rPr>
      </w:pP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DIREÇÃO DE ENSINO (exclusivo para solicitações de docentes lotados nos campi)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rPr>
          <w:trHeight w:val="1800"/>
        </w:trPr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240" w:after="240" w:line="360" w:lineRule="auto"/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afastamento gerará a necessidade de Professor Substituto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Sim   (   ) Não.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-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 ______/______/______    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-2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Assinatura e carimbo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A DE deve apresentar estudo da carga horária.</w:t>
            </w:r>
          </w:p>
        </w:tc>
      </w:tr>
    </w:tbl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DIREÇÃO GERAL (exclusivo para solicitações de servidoras/es lotados nos Campi)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rPr>
          <w:trHeight w:val="1660"/>
        </w:trPr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240" w:after="240" w:line="360" w:lineRule="auto"/>
              <w:ind w:right="-260"/>
              <w:jc w:val="both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Ratifico o deferimento.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Ratifico o indeferimento.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 ______/______/______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right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A81291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Assinatura e carimbo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  <w:b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67" w:rsidRPr="00364043" w:rsidRDefault="0021218A">
            <w:pPr>
              <w:pStyle w:val="LO-normal"/>
              <w:spacing w:line="216" w:lineRule="auto"/>
              <w:ind w:right="280"/>
              <w:jc w:val="both"/>
              <w:rPr>
                <w:rFonts w:asciiTheme="minorHAnsi" w:eastAsia="Calibri" w:hAnsiTheme="minorHAnsi" w:cs="Calibri"/>
                <w:b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b/>
                <w:sz w:val="19"/>
                <w:szCs w:val="19"/>
              </w:rPr>
              <w:t>A/O SERVIDORA/OR</w:t>
            </w:r>
            <w:r w:rsidR="00B979C9" w:rsidRPr="00364043">
              <w:rPr>
                <w:rFonts w:asciiTheme="minorHAnsi" w:eastAsia="Calibri" w:hAnsiTheme="minorHAnsi" w:cs="Calibri"/>
                <w:b/>
                <w:sz w:val="19"/>
                <w:szCs w:val="19"/>
              </w:rPr>
              <w:t xml:space="preserve"> DEVERÁ ANEXAR AO PROCESSO:</w:t>
            </w:r>
          </w:p>
          <w:p w:rsidR="00EF2867" w:rsidRPr="00364043" w:rsidRDefault="00EF2867">
            <w:pPr>
              <w:pStyle w:val="LO-normal"/>
              <w:spacing w:line="216" w:lineRule="auto"/>
              <w:ind w:right="280"/>
              <w:jc w:val="both"/>
              <w:rPr>
                <w:rFonts w:asciiTheme="minorHAnsi" w:eastAsia="Calibri" w:hAnsiTheme="minorHAnsi" w:cs="Calibri"/>
                <w:b/>
                <w:sz w:val="19"/>
                <w:szCs w:val="19"/>
              </w:rPr>
            </w:pP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Comprovante de aprovação, de matrícula ou de aceite da Instituição em que fará o curso de pós-graduação</w:t>
            </w:r>
            <w:r w:rsidR="0021218A" w:rsidRPr="00364043">
              <w:rPr>
                <w:rFonts w:asciiTheme="minorHAnsi" w:eastAsia="Calibri" w:hAnsiTheme="minorHAnsi" w:cs="Calibri"/>
                <w:sz w:val="19"/>
                <w:szCs w:val="19"/>
              </w:rPr>
              <w:t xml:space="preserve"> stricto sensu ou pós-doutorado</w:t>
            </w: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;</w:t>
            </w: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Termo de Compromisso e Responsabilidade, conforme anexo II;</w:t>
            </w: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 xml:space="preserve">- Formulário de Afastamento para Pós-Graduação </w:t>
            </w:r>
            <w:r w:rsidRPr="00364043">
              <w:rPr>
                <w:rFonts w:asciiTheme="minorHAnsi" w:eastAsia="Calibri" w:hAnsiTheme="minorHAnsi" w:cs="Calibri"/>
                <w:i/>
                <w:sz w:val="19"/>
                <w:szCs w:val="19"/>
              </w:rPr>
              <w:t>Stricto Sensu</w:t>
            </w: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, com as devidas autorizações do Campus/Reitoria, local onde será realizado e o período do afastamento previsto, conforme anexo I;</w:t>
            </w:r>
          </w:p>
          <w:p w:rsidR="00EF2867" w:rsidRPr="00364043" w:rsidRDefault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Comprovante de carga horária semanal prevista no plano de trabalho apresentado pela/o servidora/or ou cronograma de atividades e declaração do programa de p</w:t>
            </w:r>
            <w:r w:rsidRPr="00364043">
              <w:rPr>
                <w:rFonts w:asciiTheme="minorHAnsi" w:eastAsia="DengXian" w:hAnsiTheme="minorHAnsi" w:cs="Calibri"/>
                <w:sz w:val="19"/>
                <w:szCs w:val="19"/>
              </w:rPr>
              <w:t>ó</w:t>
            </w: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s-graduação, que ateste a inviabilidade do cumprimento da jornada semanal de trabalho</w:t>
            </w:r>
            <w:r w:rsidR="00B979C9" w:rsidRPr="00364043">
              <w:rPr>
                <w:rFonts w:asciiTheme="minorHAnsi" w:eastAsia="Calibri" w:hAnsiTheme="minorHAnsi" w:cs="Calibri"/>
                <w:sz w:val="19"/>
                <w:szCs w:val="19"/>
              </w:rPr>
              <w:t>;</w:t>
            </w: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Comprovantes de que não possui pendências nas áreas de ensino, pesquisa e extensão, e nas áreas administrativas (biblioteca, contabilidade e patrimônio);</w:t>
            </w: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Documento da Coordenação de Aperfeiçoamento de Pessoal de Ensino Superior (CAPES) que comprove que a avaliação do curso de pós-graduação seja igual ou superior a 3,0 (três) em sua última avaliação;</w:t>
            </w:r>
          </w:p>
          <w:p w:rsidR="0021218A" w:rsidRPr="00364043" w:rsidRDefault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Nos casos de afastamento para mestrado e doutorado no exterior, a/o servidora/or deverá apresentar comprovante de que o programa possui diploma convalidado por instituição brasileira;</w:t>
            </w:r>
          </w:p>
          <w:p w:rsidR="0021218A" w:rsidRPr="00364043" w:rsidRDefault="0021218A" w:rsidP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Projeto de pesquisa a ser desenvolvido ou, quando não houver, documento comprobatório do alinhamento da área de concentração ou da linha de pesquisa à área de atribuição do cargo efetivo, do cargo em comissão ou da função de confiança da/o servidora/or ou à área de competência da sua unidade de exercício.</w:t>
            </w:r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Plano de trabalho descrevendo as atividades a serem desenvolvidas, os possíveis resultados e os impactos da pesquisa para o Ifal, no caso de pós-doutorado;</w:t>
            </w:r>
            <w:bookmarkStart w:id="0" w:name="_GoBack"/>
            <w:bookmarkEnd w:id="0"/>
          </w:p>
          <w:p w:rsidR="00EF2867" w:rsidRPr="00364043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Manifestação do Colegiado do Curso, no caso de docente, indicando sua concordância e aprovação justificada quanto à solicitação</w:t>
            </w:r>
            <w:r w:rsidR="00800A26" w:rsidRPr="00364043">
              <w:rPr>
                <w:rFonts w:asciiTheme="minorHAnsi" w:eastAsia="Calibri" w:hAnsiTheme="minorHAnsi" w:cs="Calibri"/>
                <w:sz w:val="19"/>
                <w:szCs w:val="19"/>
              </w:rPr>
              <w:t>.</w:t>
            </w:r>
            <w:r w:rsidR="00800A26" w:rsidRPr="00364043">
              <w:rPr>
                <w:rFonts w:asciiTheme="minorHAnsi" w:eastAsia="Calibri" w:hAnsiTheme="minorHAnsi" w:cs="Calibri"/>
                <w:color w:val="FF0000"/>
                <w:sz w:val="19"/>
                <w:szCs w:val="19"/>
              </w:rPr>
              <w:t xml:space="preserve"> Pa</w:t>
            </w:r>
            <w:r w:rsidR="00364043" w:rsidRPr="00364043">
              <w:rPr>
                <w:rFonts w:asciiTheme="minorHAnsi" w:eastAsia="Calibri" w:hAnsiTheme="minorHAnsi" w:cs="Calibri"/>
                <w:color w:val="FF0000"/>
                <w:sz w:val="19"/>
                <w:szCs w:val="19"/>
              </w:rPr>
              <w:t>ra os campi que estiverem em per</w:t>
            </w:r>
            <w:r w:rsidR="00364043" w:rsidRPr="00364043">
              <w:rPr>
                <w:rFonts w:asciiTheme="minorHAnsi" w:eastAsia="DengXian" w:hAnsiTheme="minorHAnsi" w:cs="Calibri"/>
                <w:color w:val="FF0000"/>
                <w:sz w:val="19"/>
                <w:szCs w:val="19"/>
              </w:rPr>
              <w:t>í</w:t>
            </w:r>
            <w:r w:rsidR="00800A26" w:rsidRPr="00364043">
              <w:rPr>
                <w:rFonts w:asciiTheme="minorHAnsi" w:eastAsia="Calibri" w:hAnsiTheme="minorHAnsi" w:cs="Calibri"/>
                <w:color w:val="FF0000"/>
                <w:sz w:val="19"/>
                <w:szCs w:val="19"/>
              </w:rPr>
              <w:t>odo de férias, caberá à chefia imediata apresentar tal manifestação</w:t>
            </w: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;</w:t>
            </w:r>
          </w:p>
          <w:p w:rsidR="00EF2867" w:rsidRDefault="00B979C9">
            <w:pPr>
              <w:pStyle w:val="LO-normal"/>
              <w:ind w:right="4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4043">
              <w:rPr>
                <w:rFonts w:asciiTheme="minorHAnsi" w:eastAsia="Calibri" w:hAnsiTheme="minorHAnsi" w:cs="Calibri"/>
                <w:sz w:val="19"/>
                <w:szCs w:val="19"/>
              </w:rPr>
              <w:t>- Comprovante de pedido de exoneração do cargo em comissão ou dispensa da função de confiança, a contar da data de início do afastamento, conforme inciso I do § 1º do art. 18 do Decreto nº 9.991, de 2019.</w:t>
            </w:r>
          </w:p>
        </w:tc>
      </w:tr>
    </w:tbl>
    <w:p w:rsidR="00EF2867" w:rsidRDefault="00EF2867" w:rsidP="00A81291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rPr>
          <w:rFonts w:ascii="Calibri" w:eastAsia="Calibri" w:hAnsi="Calibri" w:cs="Calibri"/>
          <w:b/>
        </w:rPr>
      </w:pPr>
    </w:p>
    <w:sectPr w:rsidR="00EF286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95" w:rsidRDefault="008D7D95">
      <w:pPr>
        <w:rPr>
          <w:rFonts w:hint="eastAsia"/>
        </w:rPr>
      </w:pPr>
      <w:r>
        <w:separator/>
      </w:r>
    </w:p>
  </w:endnote>
  <w:endnote w:type="continuationSeparator" w:id="0">
    <w:p w:rsidR="008D7D95" w:rsidRDefault="008D7D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95" w:rsidRDefault="008D7D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7D95" w:rsidRDefault="008D7D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2" w:rsidRDefault="00B979C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2600014</wp:posOffset>
          </wp:positionH>
          <wp:positionV relativeFrom="paragraph">
            <wp:posOffset>-134617</wp:posOffset>
          </wp:positionV>
          <wp:extent cx="487795" cy="468721"/>
          <wp:effectExtent l="0" t="0" r="7505" b="7529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795" cy="4687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-69210</wp:posOffset>
          </wp:positionV>
          <wp:extent cx="420367" cy="455928"/>
          <wp:effectExtent l="0" t="0" r="0" b="1272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67" cy="455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5638592</wp:posOffset>
          </wp:positionH>
          <wp:positionV relativeFrom="paragraph">
            <wp:posOffset>-103720</wp:posOffset>
          </wp:positionV>
          <wp:extent cx="415923" cy="434970"/>
          <wp:effectExtent l="0" t="0" r="3177" b="318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3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7"/>
    <w:rsid w:val="001E39A8"/>
    <w:rsid w:val="0021218A"/>
    <w:rsid w:val="00273DF5"/>
    <w:rsid w:val="00364043"/>
    <w:rsid w:val="00800A26"/>
    <w:rsid w:val="008D7D95"/>
    <w:rsid w:val="00A81291"/>
    <w:rsid w:val="00AE40E6"/>
    <w:rsid w:val="00B979C9"/>
    <w:rsid w:val="00E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8A33"/>
  <w15:docId w15:val="{A8FD9208-CF90-4FE6-BC0D-E2C6B49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2019-12-17T13:19:00Z</dcterms:created>
  <dcterms:modified xsi:type="dcterms:W3CDTF">2019-12-17T13:22:00Z</dcterms:modified>
</cp:coreProperties>
</file>