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C2E4E" w14:textId="61220BBC" w:rsidR="00E016BF" w:rsidRPr="005027F5" w:rsidRDefault="0028281C" w:rsidP="006A2248">
      <w:pPr>
        <w:ind w:left="72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5027F5">
        <w:rPr>
          <w:rFonts w:ascii="Arial" w:hAnsi="Arial" w:cs="Arial"/>
          <w:b/>
          <w:bCs/>
          <w:sz w:val="24"/>
          <w:szCs w:val="24"/>
        </w:rPr>
        <w:t>GUIA DE PERGUNTAS E RESPOSTAS SOBRE O PROGRAMA AUXÍLIO PERMANÊNCIA E PRO</w:t>
      </w:r>
      <w:r w:rsidR="00312BC3" w:rsidRPr="005027F5">
        <w:rPr>
          <w:rFonts w:ascii="Arial" w:hAnsi="Arial" w:cs="Arial"/>
          <w:b/>
          <w:bCs/>
          <w:sz w:val="24"/>
          <w:szCs w:val="24"/>
        </w:rPr>
        <w:t>GRAMA AUXÍLIO EJA.</w:t>
      </w:r>
    </w:p>
    <w:p w14:paraId="7963801D" w14:textId="58AFDD94" w:rsidR="00312BC3" w:rsidRPr="000B047A" w:rsidRDefault="006A2248" w:rsidP="006A2248">
      <w:pPr>
        <w:ind w:left="720" w:hanging="360"/>
        <w:jc w:val="both"/>
        <w:rPr>
          <w:rFonts w:ascii="Arial" w:hAnsi="Arial" w:cs="Arial"/>
        </w:rPr>
      </w:pPr>
      <w:r w:rsidRPr="000B047A">
        <w:rPr>
          <w:rFonts w:ascii="Arial" w:hAnsi="Arial" w:cs="Arial"/>
        </w:rPr>
        <w:t xml:space="preserve">      </w:t>
      </w:r>
      <w:r w:rsidR="000B047A">
        <w:rPr>
          <w:rFonts w:ascii="Arial" w:hAnsi="Arial" w:cs="Arial"/>
        </w:rPr>
        <w:t xml:space="preserve"> </w:t>
      </w:r>
      <w:r w:rsidRPr="000B047A">
        <w:rPr>
          <w:rFonts w:ascii="Arial" w:hAnsi="Arial" w:cs="Arial"/>
        </w:rPr>
        <w:t xml:space="preserve"> </w:t>
      </w:r>
      <w:r w:rsidR="00312BC3" w:rsidRPr="000B047A">
        <w:rPr>
          <w:rFonts w:ascii="Arial" w:hAnsi="Arial" w:cs="Arial"/>
        </w:rPr>
        <w:t>Este é um guia com perguntas e respostas mais frequentes entre os/as sobre o pagamento</w:t>
      </w:r>
      <w:r w:rsidRPr="000B047A">
        <w:rPr>
          <w:rFonts w:ascii="Arial" w:hAnsi="Arial" w:cs="Arial"/>
        </w:rPr>
        <w:t xml:space="preserve"> </w:t>
      </w:r>
      <w:r w:rsidRPr="000B047A">
        <w:rPr>
          <w:rFonts w:ascii="Arial" w:hAnsi="Arial" w:cs="Arial"/>
        </w:rPr>
        <w:t>dos</w:t>
      </w:r>
      <w:r w:rsidR="00312BC3" w:rsidRPr="000B047A">
        <w:rPr>
          <w:rFonts w:ascii="Arial" w:hAnsi="Arial" w:cs="Arial"/>
        </w:rPr>
        <w:t xml:space="preserve"> </w:t>
      </w:r>
      <w:r w:rsidR="00312BC3" w:rsidRPr="000B047A">
        <w:rPr>
          <w:rFonts w:ascii="Arial" w:hAnsi="Arial" w:cs="Arial"/>
        </w:rPr>
        <w:t>programas da assistência estudantil</w:t>
      </w:r>
      <w:r w:rsidR="00DE4151">
        <w:rPr>
          <w:rFonts w:ascii="Arial" w:hAnsi="Arial" w:cs="Arial"/>
        </w:rPr>
        <w:t xml:space="preserve"> (</w:t>
      </w:r>
      <w:proofErr w:type="spellStart"/>
      <w:r w:rsidR="00DE4151">
        <w:rPr>
          <w:rFonts w:ascii="Arial" w:hAnsi="Arial" w:cs="Arial"/>
        </w:rPr>
        <w:t>PAuP</w:t>
      </w:r>
      <w:proofErr w:type="spellEnd"/>
      <w:r w:rsidR="00DE4151">
        <w:rPr>
          <w:rFonts w:ascii="Arial" w:hAnsi="Arial" w:cs="Arial"/>
        </w:rPr>
        <w:t xml:space="preserve"> e PAEJA) durante o</w:t>
      </w:r>
      <w:r w:rsidRPr="000B047A">
        <w:rPr>
          <w:rFonts w:ascii="Arial" w:hAnsi="Arial" w:cs="Arial"/>
        </w:rPr>
        <w:t xml:space="preserve"> período de suspensão do calendário acadêmico.</w:t>
      </w:r>
    </w:p>
    <w:p w14:paraId="739DDE80" w14:textId="77777777" w:rsidR="00E016BF" w:rsidRPr="000B047A" w:rsidRDefault="00E016BF" w:rsidP="00E016B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CC5E4EA" w14:textId="03B937C9" w:rsidR="005A1255" w:rsidRPr="005027F5" w:rsidRDefault="00AB366D" w:rsidP="00AB366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027F5">
        <w:rPr>
          <w:rFonts w:ascii="Arial" w:hAnsi="Arial" w:cs="Arial"/>
          <w:b/>
          <w:bCs/>
          <w:sz w:val="24"/>
          <w:szCs w:val="24"/>
        </w:rPr>
        <w:t>O que é o Programa Auxílio Permanência (</w:t>
      </w:r>
      <w:proofErr w:type="spellStart"/>
      <w:r w:rsidRPr="005027F5">
        <w:rPr>
          <w:rFonts w:ascii="Arial" w:hAnsi="Arial" w:cs="Arial"/>
          <w:b/>
          <w:bCs/>
          <w:sz w:val="24"/>
          <w:szCs w:val="24"/>
        </w:rPr>
        <w:t>PAuP</w:t>
      </w:r>
      <w:proofErr w:type="spellEnd"/>
      <w:r w:rsidRPr="005027F5">
        <w:rPr>
          <w:rFonts w:ascii="Arial" w:hAnsi="Arial" w:cs="Arial"/>
          <w:b/>
          <w:bCs/>
          <w:sz w:val="24"/>
          <w:szCs w:val="24"/>
        </w:rPr>
        <w:t>)?</w:t>
      </w:r>
    </w:p>
    <w:p w14:paraId="4EEBE5A9" w14:textId="77777777" w:rsidR="00AB366D" w:rsidRPr="000B047A" w:rsidRDefault="00AB366D" w:rsidP="00AB366D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0B047A">
        <w:rPr>
          <w:rFonts w:ascii="Arial" w:hAnsi="Arial" w:cs="Arial"/>
          <w:sz w:val="24"/>
          <w:szCs w:val="24"/>
        </w:rPr>
        <w:t>O Programa Auxílio Permanência (</w:t>
      </w:r>
      <w:proofErr w:type="spellStart"/>
      <w:r w:rsidRPr="000B047A">
        <w:rPr>
          <w:rFonts w:ascii="Arial" w:hAnsi="Arial" w:cs="Arial"/>
          <w:sz w:val="24"/>
          <w:szCs w:val="24"/>
        </w:rPr>
        <w:t>PAuP</w:t>
      </w:r>
      <w:proofErr w:type="spellEnd"/>
      <w:r w:rsidRPr="000B047A">
        <w:rPr>
          <w:rFonts w:ascii="Arial" w:hAnsi="Arial" w:cs="Arial"/>
          <w:sz w:val="24"/>
          <w:szCs w:val="24"/>
        </w:rPr>
        <w:t>), vinculado ao Serviço Social, caracteriza-se pela transferência de recursos financeiros a estudantes para custear despesas com transporte, alimentação, moradia, creche, atendimento educacional especializado (AEE) ou outras necessidades socioeconômicas caracterizadas por uma situação de risco e/ou vulnerabilidade social, especialmente para prevenir a evasão ou retenção decorrentes da insuficiência de condições financeiras</w:t>
      </w:r>
      <w:r w:rsidRPr="000B047A">
        <w:rPr>
          <w:rFonts w:ascii="Arial" w:hAnsi="Arial" w:cs="Arial"/>
          <w:sz w:val="24"/>
          <w:szCs w:val="24"/>
        </w:rPr>
        <w:t>.</w:t>
      </w:r>
    </w:p>
    <w:p w14:paraId="4AD65996" w14:textId="77777777" w:rsidR="00AB366D" w:rsidRPr="000B047A" w:rsidRDefault="00AB366D" w:rsidP="00AB366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C37BD7D" w14:textId="77777777" w:rsidR="00AB366D" w:rsidRPr="005027F5" w:rsidRDefault="00AB366D" w:rsidP="00AB366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027F5">
        <w:rPr>
          <w:rFonts w:ascii="Arial" w:hAnsi="Arial" w:cs="Arial"/>
          <w:b/>
          <w:bCs/>
          <w:sz w:val="24"/>
          <w:szCs w:val="24"/>
        </w:rPr>
        <w:t>O que é o Programa Auxílio EJA (PAEJA)?</w:t>
      </w:r>
    </w:p>
    <w:p w14:paraId="216D30C4" w14:textId="77777777" w:rsidR="00AB366D" w:rsidRPr="000B047A" w:rsidRDefault="00AB366D" w:rsidP="00AB366D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0B047A">
        <w:rPr>
          <w:rFonts w:ascii="Arial" w:hAnsi="Arial" w:cs="Arial"/>
          <w:sz w:val="24"/>
          <w:szCs w:val="24"/>
        </w:rPr>
        <w:t>O Programa Auxílio EJA (PAEJA), vinculado ao Serviço Social e às Coordenações da Educação de Jovens e Adultos (EJA) dos campi, caracteriza-se pela transferência de recursos financeiros a estudantes matriculadas/os nos cursos de EJA FIC, articulado ao Ensino Médio, e Cursos Técnicos de Nível Médio Integrado, na modalidade EJA, para custear despesas com transporte, alimentação, moradia, creche, AEE e/ou outras necessidades socioeconômicas determinadas por uma situação de risco e/ou vulnerabilidade social, especialmente para prevenir a evasão ou retenção decorrentes da insuficiência de condições financeiras</w:t>
      </w:r>
      <w:r w:rsidRPr="000B047A">
        <w:rPr>
          <w:rFonts w:ascii="Arial" w:hAnsi="Arial" w:cs="Arial"/>
          <w:sz w:val="24"/>
          <w:szCs w:val="24"/>
        </w:rPr>
        <w:t>.</w:t>
      </w:r>
    </w:p>
    <w:p w14:paraId="74F48633" w14:textId="77777777" w:rsidR="00AB366D" w:rsidRPr="000B047A" w:rsidRDefault="00AB366D" w:rsidP="00AB366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3CD38CD" w14:textId="77777777" w:rsidR="00AB366D" w:rsidRPr="005027F5" w:rsidRDefault="00AB366D" w:rsidP="00AB366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027F5">
        <w:rPr>
          <w:rFonts w:ascii="Arial" w:hAnsi="Arial" w:cs="Arial"/>
          <w:b/>
          <w:bCs/>
          <w:sz w:val="24"/>
          <w:szCs w:val="24"/>
        </w:rPr>
        <w:t xml:space="preserve">Pode receber o Auxílio Permanência e PAEJA no atual período de suspensão de atividades acadêmicas? </w:t>
      </w:r>
    </w:p>
    <w:p w14:paraId="53090E6D" w14:textId="77777777" w:rsidR="00AB366D" w:rsidRPr="000B047A" w:rsidRDefault="00AB366D" w:rsidP="00AB366D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0B047A">
        <w:rPr>
          <w:rFonts w:ascii="Arial" w:hAnsi="Arial" w:cs="Arial"/>
          <w:sz w:val="24"/>
          <w:szCs w:val="24"/>
        </w:rPr>
        <w:t>Sim, conforme a Política de Assistência Estudantil do IFAL</w:t>
      </w:r>
      <w:r w:rsidR="00E411F3" w:rsidRPr="000B047A">
        <w:rPr>
          <w:rFonts w:ascii="Arial" w:hAnsi="Arial" w:cs="Arial"/>
          <w:sz w:val="24"/>
          <w:szCs w:val="24"/>
        </w:rPr>
        <w:t>, e</w:t>
      </w:r>
      <w:r w:rsidRPr="000B047A">
        <w:rPr>
          <w:rFonts w:ascii="Arial" w:hAnsi="Arial" w:cs="Arial"/>
          <w:sz w:val="24"/>
          <w:szCs w:val="24"/>
        </w:rPr>
        <w:t xml:space="preserve">xcepcionalmente, o Auxílio Permanência </w:t>
      </w:r>
      <w:r w:rsidR="00E411F3" w:rsidRPr="000B047A">
        <w:rPr>
          <w:rFonts w:ascii="Arial" w:hAnsi="Arial" w:cs="Arial"/>
          <w:sz w:val="24"/>
          <w:szCs w:val="24"/>
        </w:rPr>
        <w:t xml:space="preserve">e PAEJA </w:t>
      </w:r>
      <w:r w:rsidRPr="000B047A">
        <w:rPr>
          <w:rFonts w:ascii="Arial" w:hAnsi="Arial" w:cs="Arial"/>
          <w:sz w:val="24"/>
          <w:szCs w:val="24"/>
        </w:rPr>
        <w:t>poderá ser mantido, durante o período de férias, recesso escolar ou suspensão de calendário acadêmico, em situações emergenciais que geram agravamento das condições de vulnerabilidade já existentes, especialmente para prevenir a evasão ou retenção decorrentes da insuficiência de condições financeiras</w:t>
      </w:r>
      <w:r w:rsidR="00E411F3" w:rsidRPr="000B047A">
        <w:rPr>
          <w:rFonts w:ascii="Arial" w:hAnsi="Arial" w:cs="Arial"/>
          <w:sz w:val="24"/>
          <w:szCs w:val="24"/>
        </w:rPr>
        <w:t>.</w:t>
      </w:r>
    </w:p>
    <w:p w14:paraId="1D7B5267" w14:textId="77777777" w:rsidR="00E411F3" w:rsidRPr="000B047A" w:rsidRDefault="00E411F3" w:rsidP="00AB366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F14F4FD" w14:textId="77777777" w:rsidR="00E411F3" w:rsidRPr="005027F5" w:rsidRDefault="00E411F3" w:rsidP="00E411F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027F5">
        <w:rPr>
          <w:rFonts w:ascii="Arial" w:hAnsi="Arial" w:cs="Arial"/>
          <w:b/>
          <w:bCs/>
          <w:sz w:val="24"/>
          <w:szCs w:val="24"/>
        </w:rPr>
        <w:t>Qual o valor desse Auxílio?</w:t>
      </w:r>
    </w:p>
    <w:p w14:paraId="020750E6" w14:textId="77777777" w:rsidR="00E411F3" w:rsidRPr="000B047A" w:rsidRDefault="00E411F3" w:rsidP="00E411F3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0B047A">
        <w:rPr>
          <w:rFonts w:ascii="Arial" w:hAnsi="Arial" w:cs="Arial"/>
          <w:sz w:val="24"/>
          <w:szCs w:val="24"/>
        </w:rPr>
        <w:t xml:space="preserve">O auxílio financeiro terá valor único de R$ 130,00 para todos/as </w:t>
      </w:r>
      <w:proofErr w:type="gramStart"/>
      <w:r w:rsidRPr="000B047A">
        <w:rPr>
          <w:rFonts w:ascii="Arial" w:hAnsi="Arial" w:cs="Arial"/>
          <w:sz w:val="24"/>
          <w:szCs w:val="24"/>
        </w:rPr>
        <w:t>os/as estudantes beneficiados/as.</w:t>
      </w:r>
      <w:proofErr w:type="gramEnd"/>
    </w:p>
    <w:p w14:paraId="6DB749DD" w14:textId="77777777" w:rsidR="00E411F3" w:rsidRPr="000B047A" w:rsidRDefault="00E411F3" w:rsidP="00E411F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B9999FA" w14:textId="77777777" w:rsidR="00E411F3" w:rsidRPr="005027F5" w:rsidRDefault="00E411F3" w:rsidP="00E411F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027F5">
        <w:rPr>
          <w:rFonts w:ascii="Arial" w:hAnsi="Arial" w:cs="Arial"/>
          <w:b/>
          <w:bCs/>
          <w:sz w:val="24"/>
          <w:szCs w:val="24"/>
        </w:rPr>
        <w:t>Quem tem direito?</w:t>
      </w:r>
    </w:p>
    <w:p w14:paraId="3EB4CB96" w14:textId="76F943C3" w:rsidR="00E411F3" w:rsidRPr="000B047A" w:rsidRDefault="00E411F3" w:rsidP="00E411F3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0B047A">
        <w:rPr>
          <w:rFonts w:ascii="Arial" w:hAnsi="Arial" w:cs="Arial"/>
          <w:sz w:val="24"/>
          <w:szCs w:val="24"/>
        </w:rPr>
        <w:t xml:space="preserve">Estudantes </w:t>
      </w:r>
      <w:r w:rsidRPr="000B047A">
        <w:rPr>
          <w:rFonts w:ascii="Arial" w:hAnsi="Arial" w:cs="Arial"/>
          <w:sz w:val="24"/>
          <w:szCs w:val="24"/>
        </w:rPr>
        <w:t>em situação de vulnerabilidade, regularmente matriculados/as, em cursos presenciais de nível médio - nas formas integrado</w:t>
      </w:r>
      <w:r w:rsidR="00A90F00" w:rsidRPr="000B047A">
        <w:rPr>
          <w:rFonts w:ascii="Arial" w:hAnsi="Arial" w:cs="Arial"/>
          <w:sz w:val="24"/>
          <w:szCs w:val="24"/>
        </w:rPr>
        <w:t>, EJA</w:t>
      </w:r>
      <w:r w:rsidRPr="000B047A">
        <w:rPr>
          <w:rFonts w:ascii="Arial" w:hAnsi="Arial" w:cs="Arial"/>
          <w:sz w:val="24"/>
          <w:szCs w:val="24"/>
        </w:rPr>
        <w:t xml:space="preserve"> e subsequente - e de nível superior, com cadastro no </w:t>
      </w:r>
      <w:r w:rsidRPr="000B047A">
        <w:rPr>
          <w:rFonts w:ascii="Arial" w:hAnsi="Arial" w:cs="Arial"/>
          <w:sz w:val="24"/>
          <w:szCs w:val="24"/>
        </w:rPr>
        <w:lastRenderedPageBreak/>
        <w:t>Serviço Social de cada campus, por meio de análise socioeconômica, considerando as legislações pertinentes</w:t>
      </w:r>
      <w:r w:rsidRPr="000B047A">
        <w:rPr>
          <w:rFonts w:ascii="Arial" w:hAnsi="Arial" w:cs="Arial"/>
          <w:sz w:val="24"/>
          <w:szCs w:val="24"/>
        </w:rPr>
        <w:t>.</w:t>
      </w:r>
    </w:p>
    <w:p w14:paraId="38F30313" w14:textId="77777777" w:rsidR="00E411F3" w:rsidRPr="000B047A" w:rsidRDefault="00E411F3" w:rsidP="00E411F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DC9B19D" w14:textId="38722182" w:rsidR="00E411F3" w:rsidRPr="005027F5" w:rsidRDefault="009B77F5" w:rsidP="00E411F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027F5">
        <w:rPr>
          <w:rFonts w:ascii="Arial" w:hAnsi="Arial" w:cs="Arial"/>
          <w:b/>
          <w:bCs/>
          <w:sz w:val="24"/>
          <w:szCs w:val="24"/>
        </w:rPr>
        <w:t xml:space="preserve">Já recebia </w:t>
      </w:r>
      <w:r w:rsidR="00DE187F" w:rsidRPr="005027F5">
        <w:rPr>
          <w:rFonts w:ascii="Arial" w:hAnsi="Arial" w:cs="Arial"/>
          <w:b/>
          <w:bCs/>
          <w:sz w:val="24"/>
          <w:szCs w:val="24"/>
        </w:rPr>
        <w:t xml:space="preserve">Auxílio Permanência </w:t>
      </w:r>
      <w:r w:rsidR="00613746" w:rsidRPr="005027F5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="00613746" w:rsidRPr="005027F5">
        <w:rPr>
          <w:rFonts w:ascii="Arial" w:hAnsi="Arial" w:cs="Arial"/>
          <w:b/>
          <w:bCs/>
          <w:sz w:val="24"/>
          <w:szCs w:val="24"/>
        </w:rPr>
        <w:t>PAuP</w:t>
      </w:r>
      <w:proofErr w:type="spellEnd"/>
      <w:r w:rsidR="00613746" w:rsidRPr="005027F5">
        <w:rPr>
          <w:rFonts w:ascii="Arial" w:hAnsi="Arial" w:cs="Arial"/>
          <w:b/>
          <w:bCs/>
          <w:sz w:val="24"/>
          <w:szCs w:val="24"/>
        </w:rPr>
        <w:t>) ou Auxílio EJA</w:t>
      </w:r>
      <w:r w:rsidRPr="005027F5">
        <w:rPr>
          <w:rFonts w:ascii="Arial" w:hAnsi="Arial" w:cs="Arial"/>
          <w:b/>
          <w:bCs/>
          <w:sz w:val="24"/>
          <w:szCs w:val="24"/>
        </w:rPr>
        <w:t xml:space="preserve"> </w:t>
      </w:r>
      <w:r w:rsidR="00613746" w:rsidRPr="005027F5">
        <w:rPr>
          <w:rFonts w:ascii="Arial" w:hAnsi="Arial" w:cs="Arial"/>
          <w:b/>
          <w:bCs/>
          <w:sz w:val="24"/>
          <w:szCs w:val="24"/>
        </w:rPr>
        <w:t xml:space="preserve">(PAEJA) </w:t>
      </w:r>
      <w:r w:rsidRPr="005027F5">
        <w:rPr>
          <w:rFonts w:ascii="Arial" w:hAnsi="Arial" w:cs="Arial"/>
          <w:b/>
          <w:bCs/>
          <w:sz w:val="24"/>
          <w:szCs w:val="24"/>
        </w:rPr>
        <w:t>em 2019, como faço para receber agora?</w:t>
      </w:r>
    </w:p>
    <w:p w14:paraId="29081EC4" w14:textId="6E155E51" w:rsidR="00A90F00" w:rsidRPr="000B047A" w:rsidRDefault="009B77F5" w:rsidP="00533350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0B047A">
        <w:rPr>
          <w:rFonts w:ascii="Arial" w:hAnsi="Arial" w:cs="Arial"/>
          <w:sz w:val="24"/>
          <w:szCs w:val="24"/>
        </w:rPr>
        <w:t xml:space="preserve">Os/As estudantes contemplados pelo </w:t>
      </w:r>
      <w:proofErr w:type="spellStart"/>
      <w:r w:rsidRPr="000B047A">
        <w:rPr>
          <w:rFonts w:ascii="Arial" w:hAnsi="Arial" w:cs="Arial"/>
          <w:sz w:val="24"/>
          <w:szCs w:val="24"/>
        </w:rPr>
        <w:t>PAuP</w:t>
      </w:r>
      <w:proofErr w:type="spellEnd"/>
      <w:r w:rsidRPr="000B047A">
        <w:rPr>
          <w:rFonts w:ascii="Arial" w:hAnsi="Arial" w:cs="Arial"/>
          <w:sz w:val="24"/>
          <w:szCs w:val="24"/>
        </w:rPr>
        <w:t xml:space="preserve"> e PAEJA em 2019 não precisam se inscrever novamente, pois continuarão recebendo o auxílio desde que</w:t>
      </w:r>
      <w:r w:rsidR="005464AB" w:rsidRPr="000B047A">
        <w:rPr>
          <w:rFonts w:ascii="Arial" w:hAnsi="Arial" w:cs="Arial"/>
          <w:sz w:val="24"/>
          <w:szCs w:val="24"/>
        </w:rPr>
        <w:t xml:space="preserve"> esteja reg</w:t>
      </w:r>
      <w:r w:rsidRPr="000B047A">
        <w:rPr>
          <w:rFonts w:ascii="Arial" w:hAnsi="Arial" w:cs="Arial"/>
          <w:sz w:val="24"/>
          <w:szCs w:val="24"/>
        </w:rPr>
        <w:t xml:space="preserve">ularmente matriculado e não </w:t>
      </w:r>
      <w:r w:rsidR="005464AB" w:rsidRPr="000B047A">
        <w:rPr>
          <w:rFonts w:ascii="Arial" w:hAnsi="Arial" w:cs="Arial"/>
          <w:sz w:val="24"/>
          <w:szCs w:val="24"/>
        </w:rPr>
        <w:t xml:space="preserve">tenha </w:t>
      </w:r>
      <w:r w:rsidR="007E4827" w:rsidRPr="000B047A">
        <w:rPr>
          <w:rFonts w:ascii="Arial" w:hAnsi="Arial" w:cs="Arial"/>
          <w:sz w:val="24"/>
          <w:szCs w:val="24"/>
        </w:rPr>
        <w:t>excedido mais de 25</w:t>
      </w:r>
      <w:r w:rsidR="008F5396" w:rsidRPr="000B047A">
        <w:rPr>
          <w:rFonts w:ascii="Arial" w:hAnsi="Arial" w:cs="Arial"/>
          <w:sz w:val="24"/>
          <w:szCs w:val="24"/>
        </w:rPr>
        <w:t xml:space="preserve">% de faltas </w:t>
      </w:r>
      <w:r w:rsidR="00267FCC" w:rsidRPr="000B047A">
        <w:rPr>
          <w:rFonts w:ascii="Arial" w:hAnsi="Arial" w:cs="Arial"/>
          <w:sz w:val="24"/>
          <w:szCs w:val="24"/>
        </w:rPr>
        <w:t>em 2019</w:t>
      </w:r>
      <w:r w:rsidR="007340E9" w:rsidRPr="000B047A">
        <w:rPr>
          <w:rFonts w:ascii="Arial" w:hAnsi="Arial" w:cs="Arial"/>
          <w:sz w:val="24"/>
          <w:szCs w:val="24"/>
        </w:rPr>
        <w:t>.</w:t>
      </w:r>
      <w:r w:rsidR="00613746" w:rsidRPr="000B047A">
        <w:rPr>
          <w:rFonts w:ascii="Arial" w:hAnsi="Arial" w:cs="Arial"/>
          <w:sz w:val="24"/>
          <w:szCs w:val="24"/>
        </w:rPr>
        <w:t xml:space="preserve"> </w:t>
      </w:r>
      <w:r w:rsidR="00A90F00" w:rsidRPr="000B047A">
        <w:rPr>
          <w:rFonts w:ascii="Arial" w:hAnsi="Arial" w:cs="Arial"/>
          <w:sz w:val="24"/>
          <w:szCs w:val="24"/>
        </w:rPr>
        <w:t xml:space="preserve">O DAE e Serviço Social do Campus Satuba tomarão as providências para pagamento do benefício.      </w:t>
      </w:r>
    </w:p>
    <w:p w14:paraId="44D0491B" w14:textId="77777777" w:rsidR="00A90F00" w:rsidRPr="000B047A" w:rsidRDefault="00A90F00" w:rsidP="0053335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A57BB05" w14:textId="232F39DE" w:rsidR="005464AB" w:rsidRPr="005027F5" w:rsidRDefault="005464AB" w:rsidP="005464A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027F5">
        <w:rPr>
          <w:rFonts w:ascii="Arial" w:hAnsi="Arial" w:cs="Arial"/>
          <w:b/>
          <w:bCs/>
          <w:sz w:val="24"/>
          <w:szCs w:val="24"/>
        </w:rPr>
        <w:t>Sou novato</w:t>
      </w:r>
      <w:r w:rsidR="005027F5">
        <w:rPr>
          <w:rFonts w:ascii="Arial" w:hAnsi="Arial" w:cs="Arial"/>
          <w:b/>
          <w:bCs/>
          <w:sz w:val="24"/>
          <w:szCs w:val="24"/>
        </w:rPr>
        <w:t>/a</w:t>
      </w:r>
      <w:r w:rsidRPr="005027F5">
        <w:rPr>
          <w:rFonts w:ascii="Arial" w:hAnsi="Arial" w:cs="Arial"/>
          <w:b/>
          <w:bCs/>
          <w:sz w:val="24"/>
          <w:szCs w:val="24"/>
        </w:rPr>
        <w:t>, como faço para receber o Auxílio Permanência?</w:t>
      </w:r>
    </w:p>
    <w:p w14:paraId="72AE9025" w14:textId="77777777" w:rsidR="005464AB" w:rsidRPr="000B047A" w:rsidRDefault="00F64912" w:rsidP="005464AB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0B047A">
        <w:rPr>
          <w:rFonts w:ascii="Arial" w:hAnsi="Arial" w:cs="Arial"/>
          <w:sz w:val="24"/>
          <w:szCs w:val="24"/>
        </w:rPr>
        <w:t>O/A estudante d</w:t>
      </w:r>
      <w:r w:rsidR="005464AB" w:rsidRPr="000B047A">
        <w:rPr>
          <w:rFonts w:ascii="Arial" w:hAnsi="Arial" w:cs="Arial"/>
          <w:sz w:val="24"/>
          <w:szCs w:val="24"/>
        </w:rPr>
        <w:t xml:space="preserve">everá se inscrever em link disponível no site </w:t>
      </w:r>
      <w:hyperlink r:id="rId5" w:history="1">
        <w:r w:rsidR="005464AB" w:rsidRPr="000B047A">
          <w:rPr>
            <w:rStyle w:val="Hyperlink"/>
            <w:rFonts w:ascii="Arial" w:hAnsi="Arial" w:cs="Arial"/>
            <w:sz w:val="24"/>
            <w:szCs w:val="24"/>
          </w:rPr>
          <w:t>www.satuba.ifal.edu.br</w:t>
        </w:r>
      </w:hyperlink>
      <w:r w:rsidR="005464AB" w:rsidRPr="000B047A">
        <w:rPr>
          <w:rFonts w:ascii="Arial" w:hAnsi="Arial" w:cs="Arial"/>
          <w:sz w:val="24"/>
          <w:szCs w:val="24"/>
        </w:rPr>
        <w:t xml:space="preserve"> a partir de 30/04/2020 e seguir todas as instruções contidas no Edital 01/2020 DAE/</w:t>
      </w:r>
      <w:proofErr w:type="spellStart"/>
      <w:r w:rsidR="005464AB" w:rsidRPr="000B047A">
        <w:rPr>
          <w:rFonts w:ascii="Arial" w:hAnsi="Arial" w:cs="Arial"/>
          <w:sz w:val="24"/>
          <w:szCs w:val="24"/>
        </w:rPr>
        <w:t>SSo</w:t>
      </w:r>
      <w:proofErr w:type="spellEnd"/>
      <w:r w:rsidR="005464AB" w:rsidRPr="000B047A">
        <w:rPr>
          <w:rFonts w:ascii="Arial" w:hAnsi="Arial" w:cs="Arial"/>
          <w:sz w:val="24"/>
          <w:szCs w:val="24"/>
        </w:rPr>
        <w:t>/Satuba, também divulgado no mesmo site.</w:t>
      </w:r>
    </w:p>
    <w:p w14:paraId="2DDCD9C6" w14:textId="77777777" w:rsidR="005464AB" w:rsidRPr="000B047A" w:rsidRDefault="005464AB" w:rsidP="005464A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C9B3E00" w14:textId="77777777" w:rsidR="005464AB" w:rsidRPr="005027F5" w:rsidRDefault="005464AB" w:rsidP="005464A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027F5">
        <w:rPr>
          <w:rFonts w:ascii="Arial" w:hAnsi="Arial" w:cs="Arial"/>
          <w:b/>
          <w:bCs/>
          <w:sz w:val="24"/>
          <w:szCs w:val="24"/>
        </w:rPr>
        <w:t xml:space="preserve">Já era estudante do Campus Satuba em </w:t>
      </w:r>
      <w:proofErr w:type="gramStart"/>
      <w:r w:rsidRPr="005027F5">
        <w:rPr>
          <w:rFonts w:ascii="Arial" w:hAnsi="Arial" w:cs="Arial"/>
          <w:b/>
          <w:bCs/>
          <w:sz w:val="24"/>
          <w:szCs w:val="24"/>
        </w:rPr>
        <w:t>2019</w:t>
      </w:r>
      <w:proofErr w:type="gramEnd"/>
      <w:r w:rsidRPr="005027F5">
        <w:rPr>
          <w:rFonts w:ascii="Arial" w:hAnsi="Arial" w:cs="Arial"/>
          <w:b/>
          <w:bCs/>
          <w:sz w:val="24"/>
          <w:szCs w:val="24"/>
        </w:rPr>
        <w:t xml:space="preserve"> mas não recebia o auxílio permanência</w:t>
      </w:r>
      <w:r w:rsidRPr="005027F5">
        <w:rPr>
          <w:rFonts w:ascii="Arial" w:hAnsi="Arial" w:cs="Arial"/>
          <w:b/>
          <w:bCs/>
          <w:sz w:val="24"/>
          <w:szCs w:val="24"/>
        </w:rPr>
        <w:t xml:space="preserve">, como faço para receber </w:t>
      </w:r>
      <w:r w:rsidRPr="005027F5">
        <w:rPr>
          <w:rFonts w:ascii="Arial" w:hAnsi="Arial" w:cs="Arial"/>
          <w:b/>
          <w:bCs/>
          <w:sz w:val="24"/>
          <w:szCs w:val="24"/>
        </w:rPr>
        <w:t>agora</w:t>
      </w:r>
      <w:r w:rsidRPr="005027F5">
        <w:rPr>
          <w:rFonts w:ascii="Arial" w:hAnsi="Arial" w:cs="Arial"/>
          <w:b/>
          <w:bCs/>
          <w:sz w:val="24"/>
          <w:szCs w:val="24"/>
        </w:rPr>
        <w:t>?</w:t>
      </w:r>
    </w:p>
    <w:p w14:paraId="3AA63AE6" w14:textId="79B89608" w:rsidR="005464AB" w:rsidRPr="000B047A" w:rsidRDefault="00F64912" w:rsidP="005464AB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0B047A">
        <w:rPr>
          <w:rFonts w:ascii="Arial" w:hAnsi="Arial" w:cs="Arial"/>
          <w:sz w:val="24"/>
          <w:szCs w:val="24"/>
        </w:rPr>
        <w:t>O/A estudante d</w:t>
      </w:r>
      <w:r w:rsidR="005464AB" w:rsidRPr="000B047A">
        <w:rPr>
          <w:rFonts w:ascii="Arial" w:hAnsi="Arial" w:cs="Arial"/>
          <w:sz w:val="24"/>
          <w:szCs w:val="24"/>
        </w:rPr>
        <w:t xml:space="preserve">everá se inscrever em link disponível no site </w:t>
      </w:r>
      <w:hyperlink r:id="rId6" w:history="1">
        <w:r w:rsidR="005464AB" w:rsidRPr="000B047A">
          <w:rPr>
            <w:rStyle w:val="Hyperlink"/>
            <w:rFonts w:ascii="Arial" w:hAnsi="Arial" w:cs="Arial"/>
            <w:sz w:val="24"/>
            <w:szCs w:val="24"/>
          </w:rPr>
          <w:t>www.satuba.ifal.edu.br</w:t>
        </w:r>
      </w:hyperlink>
      <w:r w:rsidR="005464AB" w:rsidRPr="000B047A">
        <w:rPr>
          <w:rFonts w:ascii="Arial" w:hAnsi="Arial" w:cs="Arial"/>
          <w:sz w:val="24"/>
          <w:szCs w:val="24"/>
        </w:rPr>
        <w:t xml:space="preserve"> a partir de 30/04/2020 e seguir todas as instruções contidas no Edital 01/2020 DAE/</w:t>
      </w:r>
      <w:proofErr w:type="spellStart"/>
      <w:r w:rsidR="005464AB" w:rsidRPr="000B047A">
        <w:rPr>
          <w:rFonts w:ascii="Arial" w:hAnsi="Arial" w:cs="Arial"/>
          <w:sz w:val="24"/>
          <w:szCs w:val="24"/>
        </w:rPr>
        <w:t>SSo</w:t>
      </w:r>
      <w:proofErr w:type="spellEnd"/>
      <w:r w:rsidR="005464AB" w:rsidRPr="000B047A">
        <w:rPr>
          <w:rFonts w:ascii="Arial" w:hAnsi="Arial" w:cs="Arial"/>
          <w:sz w:val="24"/>
          <w:szCs w:val="24"/>
        </w:rPr>
        <w:t>/Satuba, também divulgado no mesmo site.</w:t>
      </w:r>
    </w:p>
    <w:p w14:paraId="3960A5CC" w14:textId="77777777" w:rsidR="00F134E2" w:rsidRPr="000B047A" w:rsidRDefault="00F134E2" w:rsidP="005464A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62E6C8A" w14:textId="77BE5785" w:rsidR="005464AB" w:rsidRPr="005027F5" w:rsidRDefault="00A34833" w:rsidP="005464A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027F5">
        <w:rPr>
          <w:rFonts w:ascii="Arial" w:hAnsi="Arial" w:cs="Arial"/>
          <w:b/>
          <w:bCs/>
          <w:sz w:val="24"/>
          <w:szCs w:val="24"/>
        </w:rPr>
        <w:t>Em 2019 cheguei a receber</w:t>
      </w:r>
      <w:r w:rsidR="0040052B" w:rsidRPr="005027F5">
        <w:rPr>
          <w:rFonts w:ascii="Arial" w:hAnsi="Arial" w:cs="Arial"/>
          <w:b/>
          <w:bCs/>
          <w:sz w:val="24"/>
          <w:szCs w:val="24"/>
        </w:rPr>
        <w:t xml:space="preserve"> benefícios da assistência estudantil</w:t>
      </w:r>
      <w:r w:rsidRPr="005027F5">
        <w:rPr>
          <w:rFonts w:ascii="Arial" w:hAnsi="Arial" w:cs="Arial"/>
          <w:b/>
          <w:bCs/>
          <w:sz w:val="24"/>
          <w:szCs w:val="24"/>
        </w:rPr>
        <w:t>, mas fui desligado por falta</w:t>
      </w:r>
      <w:r w:rsidR="0040052B" w:rsidRPr="005027F5">
        <w:rPr>
          <w:rFonts w:ascii="Arial" w:hAnsi="Arial" w:cs="Arial"/>
          <w:b/>
          <w:bCs/>
          <w:sz w:val="24"/>
          <w:szCs w:val="24"/>
        </w:rPr>
        <w:t>, posso concorrer agora?</w:t>
      </w:r>
    </w:p>
    <w:p w14:paraId="4DB4336F" w14:textId="77777777" w:rsidR="0040052B" w:rsidRPr="000B047A" w:rsidRDefault="0040052B" w:rsidP="0040052B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0B047A">
        <w:rPr>
          <w:rFonts w:ascii="Arial" w:hAnsi="Arial" w:cs="Arial"/>
          <w:sz w:val="24"/>
          <w:szCs w:val="24"/>
        </w:rPr>
        <w:t xml:space="preserve">Sim, mas deverá </w:t>
      </w:r>
      <w:r w:rsidRPr="000B047A">
        <w:rPr>
          <w:rFonts w:ascii="Arial" w:hAnsi="Arial" w:cs="Arial"/>
          <w:sz w:val="24"/>
          <w:szCs w:val="24"/>
        </w:rPr>
        <w:t xml:space="preserve">se inscrever em link disponível no site </w:t>
      </w:r>
      <w:hyperlink r:id="rId7" w:history="1">
        <w:r w:rsidRPr="000B047A">
          <w:rPr>
            <w:rStyle w:val="Hyperlink"/>
            <w:rFonts w:ascii="Arial" w:hAnsi="Arial" w:cs="Arial"/>
            <w:sz w:val="24"/>
            <w:szCs w:val="24"/>
          </w:rPr>
          <w:t>www.satuba.ifal.edu.br</w:t>
        </w:r>
      </w:hyperlink>
      <w:r w:rsidRPr="000B047A">
        <w:rPr>
          <w:rFonts w:ascii="Arial" w:hAnsi="Arial" w:cs="Arial"/>
          <w:sz w:val="24"/>
          <w:szCs w:val="24"/>
        </w:rPr>
        <w:t xml:space="preserve"> a partir de 30/04/2020 e seguir todas as instruções contidas no Edital 01/2020 DAE/</w:t>
      </w:r>
      <w:proofErr w:type="spellStart"/>
      <w:r w:rsidRPr="000B047A">
        <w:rPr>
          <w:rFonts w:ascii="Arial" w:hAnsi="Arial" w:cs="Arial"/>
          <w:sz w:val="24"/>
          <w:szCs w:val="24"/>
        </w:rPr>
        <w:t>SSo</w:t>
      </w:r>
      <w:proofErr w:type="spellEnd"/>
      <w:r w:rsidRPr="000B047A">
        <w:rPr>
          <w:rFonts w:ascii="Arial" w:hAnsi="Arial" w:cs="Arial"/>
          <w:sz w:val="24"/>
          <w:szCs w:val="24"/>
        </w:rPr>
        <w:t>/Satuba, também divulgado no mesmo site.</w:t>
      </w:r>
    </w:p>
    <w:p w14:paraId="5C308F23" w14:textId="710EB480" w:rsidR="0040052B" w:rsidRPr="000B047A" w:rsidRDefault="0040052B" w:rsidP="0040052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C2F8E48" w14:textId="4914A00F" w:rsidR="0040052B" w:rsidRPr="005027F5" w:rsidRDefault="00FA5B3C" w:rsidP="0040052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027F5">
        <w:rPr>
          <w:rFonts w:ascii="Arial" w:hAnsi="Arial" w:cs="Arial"/>
          <w:b/>
          <w:bCs/>
          <w:sz w:val="24"/>
          <w:szCs w:val="24"/>
        </w:rPr>
        <w:t xml:space="preserve">Em 2019 eu recebia o </w:t>
      </w:r>
      <w:proofErr w:type="spellStart"/>
      <w:r w:rsidRPr="005027F5">
        <w:rPr>
          <w:rFonts w:ascii="Arial" w:hAnsi="Arial" w:cs="Arial"/>
          <w:b/>
          <w:bCs/>
          <w:sz w:val="24"/>
          <w:szCs w:val="24"/>
        </w:rPr>
        <w:t>PAuP</w:t>
      </w:r>
      <w:proofErr w:type="spellEnd"/>
      <w:r w:rsidR="00436916" w:rsidRPr="005027F5">
        <w:rPr>
          <w:rFonts w:ascii="Arial" w:hAnsi="Arial" w:cs="Arial"/>
          <w:b/>
          <w:bCs/>
          <w:sz w:val="24"/>
          <w:szCs w:val="24"/>
        </w:rPr>
        <w:t xml:space="preserve">/PAEJA, mas </w:t>
      </w:r>
      <w:r w:rsidR="00244972" w:rsidRPr="005027F5">
        <w:rPr>
          <w:rFonts w:ascii="Arial" w:hAnsi="Arial" w:cs="Arial"/>
          <w:b/>
          <w:bCs/>
          <w:sz w:val="24"/>
          <w:szCs w:val="24"/>
        </w:rPr>
        <w:t>agora já</w:t>
      </w:r>
      <w:r w:rsidR="00436916" w:rsidRPr="005027F5">
        <w:rPr>
          <w:rFonts w:ascii="Arial" w:hAnsi="Arial" w:cs="Arial"/>
          <w:b/>
          <w:bCs/>
          <w:sz w:val="24"/>
          <w:szCs w:val="24"/>
        </w:rPr>
        <w:t xml:space="preserve"> c</w:t>
      </w:r>
      <w:r w:rsidR="00E81587" w:rsidRPr="005027F5">
        <w:rPr>
          <w:rFonts w:ascii="Arial" w:hAnsi="Arial" w:cs="Arial"/>
          <w:b/>
          <w:bCs/>
          <w:sz w:val="24"/>
          <w:szCs w:val="24"/>
        </w:rPr>
        <w:t xml:space="preserve">oncluí todas as disciplinas do curso, </w:t>
      </w:r>
      <w:r w:rsidR="00244972" w:rsidRPr="005027F5">
        <w:rPr>
          <w:rFonts w:ascii="Arial" w:hAnsi="Arial" w:cs="Arial"/>
          <w:b/>
          <w:bCs/>
          <w:sz w:val="24"/>
          <w:szCs w:val="24"/>
        </w:rPr>
        <w:t>estou apenas faltando concluir o</w:t>
      </w:r>
      <w:r w:rsidR="00E81587" w:rsidRPr="005027F5">
        <w:rPr>
          <w:rFonts w:ascii="Arial" w:hAnsi="Arial" w:cs="Arial"/>
          <w:b/>
          <w:bCs/>
          <w:sz w:val="24"/>
          <w:szCs w:val="24"/>
        </w:rPr>
        <w:t xml:space="preserve"> estágio e/ou TCC</w:t>
      </w:r>
      <w:r w:rsidR="0045696B" w:rsidRPr="005027F5">
        <w:rPr>
          <w:rFonts w:ascii="Arial" w:hAnsi="Arial" w:cs="Arial"/>
          <w:b/>
          <w:bCs/>
          <w:sz w:val="24"/>
          <w:szCs w:val="24"/>
        </w:rPr>
        <w:t>, vou receber</w:t>
      </w:r>
      <w:r w:rsidRPr="005027F5">
        <w:rPr>
          <w:rFonts w:ascii="Arial" w:hAnsi="Arial" w:cs="Arial"/>
          <w:b/>
          <w:bCs/>
          <w:sz w:val="24"/>
          <w:szCs w:val="24"/>
        </w:rPr>
        <w:t>?</w:t>
      </w:r>
    </w:p>
    <w:p w14:paraId="374D4A99" w14:textId="2B7837C1" w:rsidR="00D9567A" w:rsidRPr="000B047A" w:rsidRDefault="00D9567A" w:rsidP="00D9567A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0B047A">
        <w:rPr>
          <w:rFonts w:ascii="Arial" w:hAnsi="Arial" w:cs="Arial"/>
          <w:sz w:val="24"/>
          <w:szCs w:val="24"/>
        </w:rPr>
        <w:t>Sim, como o edital de 2019 foi prorrogado, alunos que irão estagiar ou já são estagiários, bem como aqueles que estão</w:t>
      </w:r>
      <w:r w:rsidR="000D456C" w:rsidRPr="000B047A">
        <w:rPr>
          <w:rFonts w:ascii="Arial" w:hAnsi="Arial" w:cs="Arial"/>
          <w:sz w:val="24"/>
          <w:szCs w:val="24"/>
        </w:rPr>
        <w:t xml:space="preserve"> na elaboração do TCC continuarão recebendo. </w:t>
      </w:r>
      <w:r w:rsidR="000F2DEC" w:rsidRPr="000B047A">
        <w:rPr>
          <w:rFonts w:ascii="Arial" w:hAnsi="Arial" w:cs="Arial"/>
          <w:sz w:val="24"/>
          <w:szCs w:val="24"/>
        </w:rPr>
        <w:t>Mas atenção, desde que estejam regularmente matriculados e com percentual de faltas abaixo de 25%.</w:t>
      </w:r>
    </w:p>
    <w:p w14:paraId="3DFFB6D6" w14:textId="161613C6" w:rsidR="000F2DEC" w:rsidRPr="000B047A" w:rsidRDefault="000F2DEC" w:rsidP="00D9567A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CE7F5A3" w14:textId="77777777" w:rsidR="000F2DEC" w:rsidRPr="005027F5" w:rsidRDefault="00BD3F9C" w:rsidP="000F2DE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027F5">
        <w:rPr>
          <w:rFonts w:ascii="Arial" w:hAnsi="Arial" w:cs="Arial"/>
          <w:b/>
          <w:bCs/>
          <w:sz w:val="24"/>
          <w:szCs w:val="24"/>
        </w:rPr>
        <w:t>Em 2019 recebi</w:t>
      </w:r>
      <w:r w:rsidR="00363BDB" w:rsidRPr="005027F5">
        <w:rPr>
          <w:rFonts w:ascii="Arial" w:hAnsi="Arial" w:cs="Arial"/>
          <w:b/>
          <w:bCs/>
          <w:sz w:val="24"/>
          <w:szCs w:val="24"/>
        </w:rPr>
        <w:t xml:space="preserve"> Bolsa de Estudo ou Bolsa do Programa de Incentivo às Práticas Artísticas e Desportivas</w:t>
      </w:r>
      <w:r w:rsidR="004F6341" w:rsidRPr="005027F5">
        <w:rPr>
          <w:rFonts w:ascii="Arial" w:hAnsi="Arial" w:cs="Arial"/>
          <w:b/>
          <w:bCs/>
          <w:sz w:val="24"/>
          <w:szCs w:val="24"/>
        </w:rPr>
        <w:t>, agora poderei receber esse Auxílio permanência?</w:t>
      </w:r>
    </w:p>
    <w:p w14:paraId="2764C56B" w14:textId="77777777" w:rsidR="002146B5" w:rsidRDefault="004F6341" w:rsidP="002146B5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0B047A">
        <w:rPr>
          <w:rFonts w:ascii="Arial" w:hAnsi="Arial" w:cs="Arial"/>
          <w:sz w:val="24"/>
          <w:szCs w:val="24"/>
        </w:rPr>
        <w:t xml:space="preserve">Sim, esses alunos vão migrar para o programa Auxílio permanência, </w:t>
      </w:r>
      <w:r w:rsidR="002146B5" w:rsidRPr="000B047A">
        <w:rPr>
          <w:rFonts w:ascii="Arial" w:hAnsi="Arial" w:cs="Arial"/>
          <w:sz w:val="24"/>
          <w:szCs w:val="24"/>
        </w:rPr>
        <w:t xml:space="preserve">desde </w:t>
      </w:r>
      <w:r w:rsidR="002146B5" w:rsidRPr="000B047A">
        <w:rPr>
          <w:rFonts w:ascii="Arial" w:hAnsi="Arial" w:cs="Arial"/>
          <w:sz w:val="24"/>
          <w:szCs w:val="24"/>
        </w:rPr>
        <w:t>que estejam regularmente matriculados e com percentual de faltas abaixo de 25%.</w:t>
      </w:r>
    </w:p>
    <w:p w14:paraId="5308076C" w14:textId="77777777" w:rsidR="005027F5" w:rsidRPr="000B047A" w:rsidRDefault="005027F5" w:rsidP="002146B5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DCD236D" w14:textId="0B746DCB" w:rsidR="004F6341" w:rsidRPr="000B047A" w:rsidRDefault="004F6341" w:rsidP="004F634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8015936" w14:textId="10EE1B5C" w:rsidR="00000000" w:rsidRPr="005027F5" w:rsidRDefault="00533350" w:rsidP="002146B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027F5">
        <w:rPr>
          <w:rFonts w:ascii="Arial" w:hAnsi="Arial" w:cs="Arial"/>
          <w:b/>
          <w:bCs/>
          <w:sz w:val="24"/>
          <w:szCs w:val="24"/>
        </w:rPr>
        <w:lastRenderedPageBreak/>
        <w:t>Recebia</w:t>
      </w:r>
      <w:r w:rsidR="005027F5">
        <w:rPr>
          <w:rFonts w:ascii="Arial" w:hAnsi="Arial" w:cs="Arial"/>
          <w:b/>
          <w:bCs/>
          <w:sz w:val="24"/>
          <w:szCs w:val="24"/>
        </w:rPr>
        <w:t xml:space="preserve"> benefício da assistência estudantil </w:t>
      </w:r>
      <w:r w:rsidRPr="005027F5">
        <w:rPr>
          <w:rFonts w:ascii="Arial" w:hAnsi="Arial" w:cs="Arial"/>
          <w:b/>
          <w:bCs/>
          <w:sz w:val="24"/>
          <w:szCs w:val="24"/>
        </w:rPr>
        <w:t>em 2019</w:t>
      </w:r>
      <w:r w:rsidR="005027F5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="005027F5">
        <w:rPr>
          <w:rFonts w:ascii="Arial" w:hAnsi="Arial" w:cs="Arial"/>
          <w:b/>
          <w:bCs/>
          <w:sz w:val="24"/>
          <w:szCs w:val="24"/>
        </w:rPr>
        <w:t>PAuP</w:t>
      </w:r>
      <w:proofErr w:type="spellEnd"/>
      <w:r w:rsidR="005027F5">
        <w:rPr>
          <w:rFonts w:ascii="Arial" w:hAnsi="Arial" w:cs="Arial"/>
          <w:b/>
          <w:bCs/>
          <w:sz w:val="24"/>
          <w:szCs w:val="24"/>
        </w:rPr>
        <w:t>, PAEJA, PIPAD ou BE)</w:t>
      </w:r>
      <w:r w:rsidRPr="005027F5">
        <w:rPr>
          <w:rFonts w:ascii="Arial" w:hAnsi="Arial" w:cs="Arial"/>
          <w:b/>
          <w:bCs/>
          <w:sz w:val="24"/>
          <w:szCs w:val="24"/>
        </w:rPr>
        <w:t>, mas fui reprovado, poderei receber?</w:t>
      </w:r>
    </w:p>
    <w:p w14:paraId="4F828A6F" w14:textId="1859E89F" w:rsidR="00533350" w:rsidRPr="000B047A" w:rsidRDefault="00533350" w:rsidP="00533350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0B047A">
        <w:rPr>
          <w:rFonts w:ascii="Arial" w:hAnsi="Arial" w:cs="Arial"/>
          <w:sz w:val="24"/>
          <w:szCs w:val="24"/>
        </w:rPr>
        <w:t>Sim. Se reprovou por não alcançar a média mínima nas notas, seu pagamento terá continuidade, está automaticamente na folha de pagamento, NÃO é necessário se inscrever. Mas ATENÇÃO, se você reprovou com mais de 25% de faltas, DEVERÁ se inscrever novamente e concorrer no novo edital, pois não será possível permanecer na folha de pagamento prorrogada de 2019.</w:t>
      </w:r>
    </w:p>
    <w:p w14:paraId="61507266" w14:textId="6641AD1C" w:rsidR="00533350" w:rsidRPr="000B047A" w:rsidRDefault="00533350" w:rsidP="0053335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09B0742" w14:textId="7A117664" w:rsidR="00533350" w:rsidRPr="005027F5" w:rsidRDefault="00533350" w:rsidP="0053335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027F5">
        <w:rPr>
          <w:rFonts w:ascii="Arial" w:hAnsi="Arial" w:cs="Arial"/>
          <w:b/>
          <w:bCs/>
          <w:sz w:val="24"/>
          <w:szCs w:val="24"/>
        </w:rPr>
        <w:t>Na seleção de</w:t>
      </w:r>
      <w:r w:rsidR="00A90F00" w:rsidRPr="005027F5">
        <w:rPr>
          <w:rFonts w:ascii="Arial" w:hAnsi="Arial" w:cs="Arial"/>
          <w:b/>
          <w:bCs/>
          <w:sz w:val="24"/>
          <w:szCs w:val="24"/>
        </w:rPr>
        <w:t>ste edital 01/</w:t>
      </w:r>
      <w:r w:rsidRPr="005027F5">
        <w:rPr>
          <w:rFonts w:ascii="Arial" w:hAnsi="Arial" w:cs="Arial"/>
          <w:b/>
          <w:bCs/>
          <w:sz w:val="24"/>
          <w:szCs w:val="24"/>
        </w:rPr>
        <w:t>2020, posso me inscrever sem conta bancária?</w:t>
      </w:r>
    </w:p>
    <w:p w14:paraId="616D081D" w14:textId="4D17DDCA" w:rsidR="00533350" w:rsidRPr="000B047A" w:rsidRDefault="00533350" w:rsidP="00533350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0B047A">
        <w:rPr>
          <w:rFonts w:ascii="Arial" w:hAnsi="Arial" w:cs="Arial"/>
          <w:sz w:val="24"/>
          <w:szCs w:val="24"/>
        </w:rPr>
        <w:t>Sim.</w:t>
      </w:r>
    </w:p>
    <w:p w14:paraId="27A477CF" w14:textId="6B95097A" w:rsidR="00533350" w:rsidRPr="000B047A" w:rsidRDefault="00533350" w:rsidP="0053335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773BF76" w14:textId="7821016B" w:rsidR="00533350" w:rsidRPr="005027F5" w:rsidRDefault="00533350" w:rsidP="0053335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027F5">
        <w:rPr>
          <w:rFonts w:ascii="Arial" w:hAnsi="Arial" w:cs="Arial"/>
          <w:b/>
          <w:bCs/>
          <w:sz w:val="24"/>
          <w:szCs w:val="24"/>
        </w:rPr>
        <w:t>Se for contemplado, como será o pagamento?</w:t>
      </w:r>
    </w:p>
    <w:p w14:paraId="25406E2B" w14:textId="058F0332" w:rsidR="00533350" w:rsidRPr="000B047A" w:rsidRDefault="00533350" w:rsidP="00533350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0B047A">
        <w:rPr>
          <w:rFonts w:ascii="Arial" w:hAnsi="Arial" w:cs="Arial"/>
          <w:sz w:val="24"/>
          <w:szCs w:val="24"/>
        </w:rPr>
        <w:t>Caso o/a estudante tenha conta bancária em seu nome, receberá por esta conta.</w:t>
      </w:r>
    </w:p>
    <w:p w14:paraId="563DFF92" w14:textId="0AF7C2DB" w:rsidR="00533350" w:rsidRPr="000B047A" w:rsidRDefault="00533350" w:rsidP="00533350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0B047A">
        <w:rPr>
          <w:rFonts w:ascii="Arial" w:hAnsi="Arial" w:cs="Arial"/>
          <w:sz w:val="24"/>
          <w:szCs w:val="24"/>
        </w:rPr>
        <w:t xml:space="preserve">Caso o/a estudante </w:t>
      </w:r>
      <w:r w:rsidRPr="000B047A">
        <w:rPr>
          <w:rFonts w:ascii="Arial" w:hAnsi="Arial" w:cs="Arial"/>
          <w:sz w:val="24"/>
          <w:szCs w:val="24"/>
        </w:rPr>
        <w:t xml:space="preserve">NÃO </w:t>
      </w:r>
      <w:r w:rsidRPr="000B047A">
        <w:rPr>
          <w:rFonts w:ascii="Arial" w:hAnsi="Arial" w:cs="Arial"/>
          <w:sz w:val="24"/>
          <w:szCs w:val="24"/>
        </w:rPr>
        <w:t xml:space="preserve">tenha conta bancária em seu nome, receberá por </w:t>
      </w:r>
      <w:r w:rsidRPr="000B047A">
        <w:rPr>
          <w:rFonts w:ascii="Arial" w:hAnsi="Arial" w:cs="Arial"/>
          <w:sz w:val="24"/>
          <w:szCs w:val="24"/>
        </w:rPr>
        <w:t>ordem ban</w:t>
      </w:r>
      <w:r w:rsidR="00A90F00" w:rsidRPr="000B047A">
        <w:rPr>
          <w:rFonts w:ascii="Arial" w:hAnsi="Arial" w:cs="Arial"/>
          <w:sz w:val="24"/>
          <w:szCs w:val="24"/>
        </w:rPr>
        <w:t>c</w:t>
      </w:r>
      <w:r w:rsidRPr="000B047A">
        <w:rPr>
          <w:rFonts w:ascii="Arial" w:hAnsi="Arial" w:cs="Arial"/>
          <w:sz w:val="24"/>
          <w:szCs w:val="24"/>
        </w:rPr>
        <w:t>ária, via CPF. Deverá, quando o pagamento for feito, dirigir-se à agência do banco do Brasil, portando RG e CPF e solicitar a retirada da verba. Mas ATENÇÃO, recebendo pelo CPF o/a estudante tem um prazo para retirar o dinheiro, fique atento aos avisos nas mídias sociais.</w:t>
      </w:r>
    </w:p>
    <w:p w14:paraId="4CB1EBF4" w14:textId="60B5D338" w:rsidR="00533350" w:rsidRPr="000B047A" w:rsidRDefault="00533350" w:rsidP="0053335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3A74F48B" w14:textId="50CD1F38" w:rsidR="00533350" w:rsidRPr="005027F5" w:rsidRDefault="00A90F00" w:rsidP="0053335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027F5">
        <w:rPr>
          <w:rFonts w:ascii="Arial" w:hAnsi="Arial" w:cs="Arial"/>
          <w:b/>
          <w:bCs/>
          <w:sz w:val="24"/>
          <w:szCs w:val="24"/>
        </w:rPr>
        <w:t xml:space="preserve">Por quanto tempo será pago esse </w:t>
      </w:r>
      <w:r w:rsidR="005027F5" w:rsidRPr="005027F5">
        <w:rPr>
          <w:rFonts w:ascii="Arial" w:hAnsi="Arial" w:cs="Arial"/>
          <w:b/>
          <w:bCs/>
          <w:sz w:val="24"/>
          <w:szCs w:val="24"/>
        </w:rPr>
        <w:t>a</w:t>
      </w:r>
      <w:r w:rsidRPr="005027F5">
        <w:rPr>
          <w:rFonts w:ascii="Arial" w:hAnsi="Arial" w:cs="Arial"/>
          <w:b/>
          <w:bCs/>
          <w:sz w:val="24"/>
          <w:szCs w:val="24"/>
        </w:rPr>
        <w:t>uxílio</w:t>
      </w:r>
      <w:r w:rsidR="005027F5" w:rsidRPr="005027F5">
        <w:rPr>
          <w:rFonts w:ascii="Arial" w:hAnsi="Arial" w:cs="Arial"/>
          <w:b/>
          <w:bCs/>
          <w:sz w:val="24"/>
          <w:szCs w:val="24"/>
        </w:rPr>
        <w:t xml:space="preserve"> financeiro</w:t>
      </w:r>
      <w:r w:rsidRPr="005027F5">
        <w:rPr>
          <w:rFonts w:ascii="Arial" w:hAnsi="Arial" w:cs="Arial"/>
          <w:b/>
          <w:bCs/>
          <w:sz w:val="24"/>
          <w:szCs w:val="24"/>
        </w:rPr>
        <w:t>?</w:t>
      </w:r>
    </w:p>
    <w:p w14:paraId="3CE54C46" w14:textId="1C44C9FB" w:rsidR="00A90F00" w:rsidRDefault="00A90F00" w:rsidP="00A90F00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0B047A">
        <w:rPr>
          <w:rFonts w:ascii="Arial" w:hAnsi="Arial" w:cs="Arial"/>
          <w:sz w:val="24"/>
          <w:szCs w:val="24"/>
        </w:rPr>
        <w:t>Será pago enquanto perdurar a atual situação de suspensão do calendário acadêmico. Quando retornarmos às aulas o pagamento será suspenso e, novo edital será divulgado com maiores informações.</w:t>
      </w:r>
    </w:p>
    <w:p w14:paraId="1605647F" w14:textId="67ED2C75" w:rsidR="004A07E5" w:rsidRDefault="004A07E5" w:rsidP="00A90F0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0CF79EB" w14:textId="6C5C8C53" w:rsidR="004A07E5" w:rsidRPr="004A07E5" w:rsidRDefault="004A07E5" w:rsidP="004A07E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A07E5">
        <w:rPr>
          <w:rFonts w:ascii="Arial" w:hAnsi="Arial" w:cs="Arial"/>
          <w:b/>
          <w:bCs/>
          <w:sz w:val="24"/>
          <w:szCs w:val="24"/>
        </w:rPr>
        <w:t>Se eu receber esse auxílio financeiro, mas não retornar às aulas, o que pode acontecer?</w:t>
      </w:r>
    </w:p>
    <w:p w14:paraId="35803F65" w14:textId="63257D0B" w:rsidR="004A07E5" w:rsidRPr="000B047A" w:rsidRDefault="004A07E5" w:rsidP="004A07E5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O/A estudante que não retornar as </w:t>
      </w:r>
      <w:proofErr w:type="spellStart"/>
      <w:r>
        <w:rPr>
          <w:rFonts w:ascii="Arial" w:hAnsi="Arial" w:cs="Arial"/>
          <w:sz w:val="24"/>
          <w:szCs w:val="24"/>
        </w:rPr>
        <w:t>aukas</w:t>
      </w:r>
      <w:proofErr w:type="spellEnd"/>
      <w:r>
        <w:rPr>
          <w:rFonts w:ascii="Arial" w:hAnsi="Arial" w:cs="Arial"/>
          <w:sz w:val="24"/>
          <w:szCs w:val="24"/>
        </w:rPr>
        <w:t xml:space="preserve"> terá a obrigação de devolver o valor recebido, e, caso não devolva, será aberto processo, conforme orientação da Procuradoria Federal.</w:t>
      </w:r>
    </w:p>
    <w:p w14:paraId="564881F4" w14:textId="36AE47B5" w:rsidR="00A90F00" w:rsidRPr="000B047A" w:rsidRDefault="00A90F00" w:rsidP="00A90F0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701AAF7" w14:textId="49DB6542" w:rsidR="00A90F00" w:rsidRPr="005027F5" w:rsidRDefault="00A90F00" w:rsidP="00A90F0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027F5">
        <w:rPr>
          <w:rFonts w:ascii="Arial" w:hAnsi="Arial" w:cs="Arial"/>
          <w:b/>
          <w:bCs/>
          <w:sz w:val="24"/>
          <w:szCs w:val="24"/>
        </w:rPr>
        <w:t>Quando sairá o pagamento?</w:t>
      </w:r>
    </w:p>
    <w:p w14:paraId="00C87FE7" w14:textId="2A9CC52D" w:rsidR="00A90F00" w:rsidRPr="000B047A" w:rsidRDefault="00A90F00" w:rsidP="00A90F00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0B047A">
        <w:rPr>
          <w:rFonts w:ascii="Arial" w:hAnsi="Arial" w:cs="Arial"/>
          <w:sz w:val="24"/>
          <w:szCs w:val="24"/>
        </w:rPr>
        <w:t>Estamos procedendo com os trâmites burocráticos, portanto, acompanhem as notícias pelas mídias sociais, quais sejam:</w:t>
      </w:r>
    </w:p>
    <w:p w14:paraId="5B452B35" w14:textId="5CD2F027" w:rsidR="00A90F00" w:rsidRPr="000B047A" w:rsidRDefault="00A90F00" w:rsidP="00A90F00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0B047A">
        <w:rPr>
          <w:rFonts w:ascii="Arial" w:hAnsi="Arial" w:cs="Arial"/>
          <w:sz w:val="24"/>
          <w:szCs w:val="24"/>
        </w:rPr>
        <w:t xml:space="preserve">Site do IFAL – Campus Satuba: </w:t>
      </w:r>
      <w:hyperlink r:id="rId8" w:history="1">
        <w:r w:rsidRPr="000B047A">
          <w:rPr>
            <w:rStyle w:val="Hyperlink"/>
            <w:rFonts w:ascii="Arial" w:hAnsi="Arial" w:cs="Arial"/>
            <w:sz w:val="24"/>
            <w:szCs w:val="24"/>
          </w:rPr>
          <w:t>www.satuba.ifal.br</w:t>
        </w:r>
      </w:hyperlink>
    </w:p>
    <w:p w14:paraId="573BBA09" w14:textId="654FBF2D" w:rsidR="00A90F00" w:rsidRPr="000B047A" w:rsidRDefault="00A90F00" w:rsidP="00A90F00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0B047A">
        <w:rPr>
          <w:rFonts w:ascii="Arial" w:hAnsi="Arial" w:cs="Arial"/>
          <w:sz w:val="24"/>
          <w:szCs w:val="24"/>
        </w:rPr>
        <w:t xml:space="preserve">Instagram: </w:t>
      </w:r>
      <w:proofErr w:type="spellStart"/>
      <w:proofErr w:type="gramStart"/>
      <w:r w:rsidRPr="000B047A">
        <w:rPr>
          <w:rFonts w:ascii="Arial" w:hAnsi="Arial" w:cs="Arial"/>
          <w:sz w:val="24"/>
          <w:szCs w:val="24"/>
        </w:rPr>
        <w:t>dae.satuba</w:t>
      </w:r>
      <w:proofErr w:type="spellEnd"/>
      <w:proofErr w:type="gramEnd"/>
    </w:p>
    <w:p w14:paraId="5A7A37C8" w14:textId="50AE3F64" w:rsidR="00533350" w:rsidRDefault="00533350" w:rsidP="00533350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0B047A">
        <w:rPr>
          <w:rFonts w:ascii="Arial" w:hAnsi="Arial" w:cs="Arial"/>
          <w:sz w:val="24"/>
          <w:szCs w:val="24"/>
        </w:rPr>
        <w:t xml:space="preserve"> </w:t>
      </w:r>
    </w:p>
    <w:p w14:paraId="47C2CD19" w14:textId="174315E5" w:rsidR="004A07E5" w:rsidRDefault="004A07E5" w:rsidP="0053335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3ABB58E" w14:textId="1A0CFC35" w:rsidR="004A07E5" w:rsidRDefault="004A07E5" w:rsidP="00533350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maiores informações, contatar o DAE ou Serviço Social por meio de:</w:t>
      </w:r>
    </w:p>
    <w:p w14:paraId="7F343CF0" w14:textId="62AE57F5" w:rsidR="004A07E5" w:rsidRDefault="004A07E5" w:rsidP="00533350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9" w:history="1">
        <w:r w:rsidRPr="00CE5479">
          <w:rPr>
            <w:rStyle w:val="Hyperlink"/>
            <w:rFonts w:ascii="Arial" w:hAnsi="Arial" w:cs="Arial"/>
            <w:sz w:val="24"/>
            <w:szCs w:val="24"/>
          </w:rPr>
          <w:t>dae.serviçosocial.satuba@ifal.edu.br</w:t>
        </w:r>
      </w:hyperlink>
    </w:p>
    <w:p w14:paraId="11472868" w14:textId="77777777" w:rsidR="004A07E5" w:rsidRPr="000B047A" w:rsidRDefault="004A07E5" w:rsidP="004A07E5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0B047A">
        <w:rPr>
          <w:rFonts w:ascii="Arial" w:hAnsi="Arial" w:cs="Arial"/>
          <w:sz w:val="24"/>
          <w:szCs w:val="24"/>
        </w:rPr>
        <w:t xml:space="preserve">Instagram: </w:t>
      </w:r>
      <w:proofErr w:type="spellStart"/>
      <w:proofErr w:type="gramStart"/>
      <w:r w:rsidRPr="000B047A">
        <w:rPr>
          <w:rFonts w:ascii="Arial" w:hAnsi="Arial" w:cs="Arial"/>
          <w:sz w:val="24"/>
          <w:szCs w:val="24"/>
        </w:rPr>
        <w:t>dae.satuba</w:t>
      </w:r>
      <w:proofErr w:type="spellEnd"/>
      <w:proofErr w:type="gramEnd"/>
    </w:p>
    <w:p w14:paraId="73CC4AA4" w14:textId="0DB61F76" w:rsidR="004A07E5" w:rsidRDefault="004A07E5" w:rsidP="00533350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Fone institucional: 98</w:t>
      </w:r>
    </w:p>
    <w:p w14:paraId="1EE1B023" w14:textId="532EE004" w:rsidR="0027076A" w:rsidRDefault="0027076A" w:rsidP="0053335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18BD8AD" w14:textId="6D3770DC" w:rsidR="0027076A" w:rsidRPr="000B047A" w:rsidRDefault="0027076A" w:rsidP="0053335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sectPr w:rsidR="0027076A" w:rsidRPr="000B04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511D1"/>
    <w:multiLevelType w:val="hybridMultilevel"/>
    <w:tmpl w:val="D5407F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6D"/>
    <w:rsid w:val="00004E99"/>
    <w:rsid w:val="000834A8"/>
    <w:rsid w:val="000B047A"/>
    <w:rsid w:val="000D456C"/>
    <w:rsid w:val="000F2DEC"/>
    <w:rsid w:val="001D4B97"/>
    <w:rsid w:val="002146B5"/>
    <w:rsid w:val="00244972"/>
    <w:rsid w:val="00267FCC"/>
    <w:rsid w:val="0027057D"/>
    <w:rsid w:val="0027076A"/>
    <w:rsid w:val="0028281C"/>
    <w:rsid w:val="00312BC3"/>
    <w:rsid w:val="00363BDB"/>
    <w:rsid w:val="0040052B"/>
    <w:rsid w:val="00436916"/>
    <w:rsid w:val="0045696B"/>
    <w:rsid w:val="00497EBB"/>
    <w:rsid w:val="004A07E5"/>
    <w:rsid w:val="004F6341"/>
    <w:rsid w:val="005027F5"/>
    <w:rsid w:val="00533350"/>
    <w:rsid w:val="005464AB"/>
    <w:rsid w:val="00613746"/>
    <w:rsid w:val="006A2248"/>
    <w:rsid w:val="007340E9"/>
    <w:rsid w:val="007E4827"/>
    <w:rsid w:val="008F5396"/>
    <w:rsid w:val="009B77F5"/>
    <w:rsid w:val="00A34833"/>
    <w:rsid w:val="00A90F00"/>
    <w:rsid w:val="00AB366D"/>
    <w:rsid w:val="00BD3F9C"/>
    <w:rsid w:val="00D9567A"/>
    <w:rsid w:val="00DE187F"/>
    <w:rsid w:val="00DE4151"/>
    <w:rsid w:val="00E016BF"/>
    <w:rsid w:val="00E411F3"/>
    <w:rsid w:val="00E81587"/>
    <w:rsid w:val="00F134E2"/>
    <w:rsid w:val="00F64912"/>
    <w:rsid w:val="00FA5B3C"/>
    <w:rsid w:val="00FA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70A4"/>
  <w15:chartTrackingRefBased/>
  <w15:docId w15:val="{00C03A58-D02F-47F7-AA2F-B4B58778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366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464A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64A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3335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33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tuba.ifal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tuba.ifal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tuba.ifal.edu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atuba.ifal.edu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e.servi&#231;osocial.satuba@ifal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1037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Ferro</dc:creator>
  <cp:keywords/>
  <dc:description/>
  <cp:lastModifiedBy>Milena Ferro</cp:lastModifiedBy>
  <cp:revision>35</cp:revision>
  <dcterms:created xsi:type="dcterms:W3CDTF">2020-04-30T13:58:00Z</dcterms:created>
  <dcterms:modified xsi:type="dcterms:W3CDTF">2020-04-30T15:57:00Z</dcterms:modified>
</cp:coreProperties>
</file>