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color w:val="000000"/>
          <w:sz w:val="2"/>
          <w:szCs w:val="2"/>
          <w:highlight w:val="yellow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884.0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14884"/>
        <w:tblGridChange w:id="0">
          <w:tblGrid>
            <w:gridCol w:w="14884"/>
          </w:tblGrid>
        </w:tblGridChange>
      </w:tblGrid>
      <w:tr>
        <w:trPr>
          <w:cantSplit w:val="0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02">
            <w:pPr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ANEXO II   -   DECLARAÇÃO DE COMPOSIÇÃO FAMILIAR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Eu, _________________________________________________________, estudante do curso de_____________________ portador (a) </w:t>
      </w:r>
      <w:r w:rsidDel="00000000" w:rsidR="00000000" w:rsidRPr="00000000">
        <w:rPr>
          <w:rFonts w:ascii="Arial" w:cs="Arial" w:eastAsia="Arial" w:hAnsi="Arial"/>
          <w:rtl w:val="0"/>
        </w:rPr>
        <w:t xml:space="preserve">do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CPF nº ______________________, residente na(o) ______________________________________________________, declaro que a minha família é composta de _______ (número) pessoas, das quais ______ (número) recebem renda.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000000"/>
          <w:sz w:val="18"/>
          <w:szCs w:val="18"/>
          <w:rtl w:val="0"/>
        </w:rPr>
        <w:t xml:space="preserve">Declaro serem verdadeiras as informações prestadas, estando ciente de que a informação falsa incorrerá nas penas do crime do art. 299 do Código Penal (falsidade ideológica), além de, caso configurada a prestação de informação falsa, apurada posteriormente pelo setor de registro acadêmico, em procedimento que assegure o contraditório e ampla defesa, ensejará o desligamento do programa a que esteja vinculado, sem prejuízo das sanções penais cabíveis.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856.000000000002" w:type="dxa"/>
        <w:jc w:val="left"/>
        <w:tblInd w:w="-68.0" w:type="dxa"/>
        <w:tblLayout w:type="fixed"/>
        <w:tblLook w:val="0400"/>
      </w:tblPr>
      <w:tblGrid>
        <w:gridCol w:w="349"/>
        <w:gridCol w:w="3914"/>
        <w:gridCol w:w="2268"/>
        <w:gridCol w:w="1559"/>
        <w:gridCol w:w="1843"/>
        <w:gridCol w:w="1939"/>
        <w:gridCol w:w="1524"/>
        <w:gridCol w:w="1460"/>
        <w:tblGridChange w:id="0">
          <w:tblGrid>
            <w:gridCol w:w="349"/>
            <w:gridCol w:w="3914"/>
            <w:gridCol w:w="2268"/>
            <w:gridCol w:w="1559"/>
            <w:gridCol w:w="1843"/>
            <w:gridCol w:w="1939"/>
            <w:gridCol w:w="1524"/>
            <w:gridCol w:w="1460"/>
          </w:tblGrid>
        </w:tblGridChange>
      </w:tblGrid>
      <w:tr>
        <w:trPr>
          <w:cantSplit w:val="0"/>
          <w:trHeight w:val="150.8031496062992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Nº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NOME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GRAU DE PARENTESCO</w:t>
            </w:r>
          </w:p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(ex.: pai, mãe, tio, irmão)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IDADE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eeeee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ESCOLARIDADE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PROFISSÃO/ OCUPAÇÃO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VÍNCULO FORMAL OU INFORMAL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eeeee" w:val="clear"/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8"/>
                <w:szCs w:val="18"/>
                <w:rtl w:val="0"/>
              </w:rPr>
              <w:t xml:space="preserve">VALOR MENSAL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CANDIDATO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center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6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7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8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9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0.8031496062992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10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ind w:firstLine="709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40" w:lineRule="auto"/>
              <w:jc w:val="both"/>
              <w:rPr>
                <w:rFonts w:ascii="Arial" w:cs="Arial" w:eastAsia="Arial" w:hAnsi="Arial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8"/>
                <w:szCs w:val="18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6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Caso nenhum dos membros da família possua renda, especifique neste campo a forma de sustento da família:________________________________________________________________________________________________________________________________________________________________________________________________________________________________________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right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_________, ______ de ________________ de 202</w:t>
      </w:r>
      <w:r w:rsidDel="00000000" w:rsidR="00000000" w:rsidRPr="00000000">
        <w:rPr>
          <w:rFonts w:ascii="Arial" w:cs="Arial" w:eastAsia="Arial" w:hAnsi="Arial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.</w:t>
      </w:r>
    </w:p>
    <w:p w:rsidR="00000000" w:rsidDel="00000000" w:rsidP="00000000" w:rsidRDefault="00000000" w:rsidRPr="00000000" w14:paraId="0000006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                                                                                             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spacing w:after="0" w:line="240" w:lineRule="auto"/>
        <w:jc w:val="right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 xml:space="preserve">ssinatura (estudante/responsável maior de 18 anos)</w:t>
      </w:r>
      <w:r w:rsidDel="00000000" w:rsidR="00000000" w:rsidRPr="00000000">
        <w:rPr>
          <w:rtl w:val="0"/>
        </w:rPr>
      </w:r>
    </w:p>
    <w:sectPr>
      <w:footerReference r:id="rId7" w:type="default"/>
      <w:pgSz w:h="11906" w:w="16838" w:orient="landscape"/>
      <w:pgMar w:bottom="1135" w:top="708.6614173228347" w:left="1425" w:right="847.2047244094489" w:header="737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Ttulo1">
    <w:name w:val="heading 1"/>
    <w:basedOn w:val="LO-normal1"/>
    <w:next w:val="LO-normal1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0" w:before="200"/>
      <w:outlineLvl w:val="5"/>
    </w:pPr>
    <w:rPr>
      <w:rFonts w:ascii="Cambria" w:cs="Cambria" w:eastAsia="Cambria" w:hAnsi="Cambria"/>
      <w:i w:val="1"/>
      <w:color w:val="243f6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LO-normal1"/>
    <w:next w:val="Corpodetexto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ncoradanotaderodap" w:customStyle="1">
    <w:name w:val="Âncora da nota de rodapé"/>
    <w:rPr>
      <w:vertAlign w:val="superscript"/>
    </w:rPr>
  </w:style>
  <w:style w:type="character" w:styleId="FootnoteCharacters" w:customStyle="1">
    <w:name w:val="Footnote Characters"/>
    <w:basedOn w:val="Fontepargpadro"/>
    <w:qFormat w:val="1"/>
    <w:rPr>
      <w:vertAlign w:val="superscript"/>
    </w:rPr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LinkdaInternet" w:customStyle="1">
    <w:name w:val="Link da Internet"/>
    <w:basedOn w:val="Fontepargpadro"/>
    <w:rPr>
      <w:color w:val="0000ff"/>
      <w:u w:val="single"/>
    </w:rPr>
  </w:style>
  <w:style w:type="character" w:styleId="MenoPendente1" w:customStyle="1">
    <w:name w:val="Menção Pendente1"/>
    <w:basedOn w:val="Fontepargpadro"/>
    <w:qFormat w:val="1"/>
    <w:rPr>
      <w:color w:val="605e5c"/>
      <w:highlight w:val="lightGray"/>
    </w:rPr>
  </w:style>
  <w:style w:type="character" w:styleId="halyaf" w:customStyle="1">
    <w:name w:val="halyaf"/>
    <w:basedOn w:val="Fontepargpadro"/>
    <w:qFormat w:val="1"/>
  </w:style>
  <w:style w:type="character" w:styleId="Caracteresdenotaderodap" w:customStyle="1">
    <w:name w:val="Caracteres de nota de rodapé"/>
    <w:qFormat w:val="1"/>
  </w:style>
  <w:style w:type="character" w:styleId="ncoradanotadefim" w:customStyle="1">
    <w:name w:val="Âncora da nota de fim"/>
    <w:rPr>
      <w:vertAlign w:val="superscript"/>
    </w:rPr>
  </w:style>
  <w:style w:type="character" w:styleId="Caracteresdenotadefim" w:customStyle="1">
    <w:name w:val="Caracteres de nota de fim"/>
    <w:qFormat w:val="1"/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WW8Num36z0" w:customStyle="1">
    <w:name w:val="WW8Num36z0"/>
    <w:qFormat w:val="1"/>
    <w:rPr>
      <w:rFonts w:ascii="Symbol" w:cs="Symbol" w:hAnsi="Symbol"/>
      <w:lang w:val="pt-BR"/>
    </w:rPr>
  </w:style>
  <w:style w:type="character" w:styleId="WW8Num36z1" w:customStyle="1">
    <w:name w:val="WW8Num36z1"/>
    <w:qFormat w:val="1"/>
    <w:rPr>
      <w:rFonts w:ascii="Courier New" w:cs="Courier New" w:hAnsi="Courier New"/>
    </w:rPr>
  </w:style>
  <w:style w:type="character" w:styleId="WW8Num36z2" w:customStyle="1">
    <w:name w:val="WW8Num36z2"/>
    <w:qFormat w:val="1"/>
    <w:rPr>
      <w:rFonts w:ascii="Wingdings" w:cs="Wingdings" w:hAnsi="Wingdings"/>
    </w:rPr>
  </w:style>
  <w:style w:type="paragraph" w:styleId="Corpodetexto">
    <w:name w:val="Body Text"/>
    <w:basedOn w:val="LO-normal1"/>
    <w:pPr>
      <w:spacing w:after="140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LO-normal1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 w:customStyle="1">
    <w:name w:val="Índice"/>
    <w:basedOn w:val="LO-normal1"/>
    <w:qFormat w:val="1"/>
    <w:pPr>
      <w:suppressLineNumbers w:val="1"/>
    </w:pPr>
    <w:rPr>
      <w:rFonts w:cs="Arial"/>
    </w:rPr>
  </w:style>
  <w:style w:type="paragraph" w:styleId="LO-normal1" w:customStyle="1">
    <w:name w:val="LO-normal1"/>
    <w:qFormat w:val="1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eRodap" w:customStyle="1">
    <w:name w:val="Cabeçalho e Rodapé"/>
    <w:basedOn w:val="LO-normal1"/>
    <w:qFormat w:val="1"/>
  </w:style>
  <w:style w:type="paragraph" w:styleId="Cabealho">
    <w:name w:val="head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qFormat w:val="1"/>
  </w:style>
  <w:style w:type="paragraph" w:styleId="Standard" w:customStyle="1">
    <w:name w:val="Standard"/>
    <w:qFormat w:val="1"/>
    <w:pPr>
      <w:widowControl w:val="0"/>
      <w:textAlignment w:val="baseline"/>
    </w:pPr>
    <w:rPr>
      <w:rFonts w:ascii="Times New Roman" w:cs="Tahoma" w:eastAsia="Andale Sans UI" w:hAnsi="Times New Roman"/>
      <w:kern w:val="2"/>
      <w:sz w:val="24"/>
      <w:szCs w:val="24"/>
      <w:lang w:bidi="en-US" w:eastAsia="en-US" w:val="en-US"/>
    </w:rPr>
  </w:style>
  <w:style w:type="paragraph" w:styleId="Footnote" w:customStyle="1">
    <w:name w:val="Footnote"/>
    <w:basedOn w:val="Standard"/>
    <w:qFormat w:val="1"/>
    <w:pPr>
      <w:suppressLineNumbers w:val="1"/>
      <w:ind w:left="339" w:hanging="339"/>
    </w:pPr>
    <w:rPr>
      <w:sz w:val="20"/>
      <w:szCs w:val="20"/>
    </w:rPr>
  </w:style>
  <w:style w:type="paragraph" w:styleId="Textodebalo">
    <w:name w:val="Balloon Text"/>
    <w:basedOn w:val="LO-normal1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PargrafodaLista">
    <w:name w:val="List Paragraph"/>
    <w:basedOn w:val="LO-normal1"/>
    <w:uiPriority w:val="1"/>
    <w:qFormat w:val="1"/>
    <w:pPr>
      <w:ind w:left="720"/>
      <w:contextualSpacing w:val="1"/>
    </w:pPr>
  </w:style>
  <w:style w:type="paragraph" w:styleId="Textodenotaderodap">
    <w:name w:val="footnote text"/>
    <w:basedOn w:val="LO-normal1"/>
  </w:style>
  <w:style w:type="paragraph" w:styleId="Textodecomentrio">
    <w:name w:val="annotation text"/>
    <w:basedOn w:val="LO-normal1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sz w:val="24"/>
      <w:szCs w:val="24"/>
    </w:rPr>
  </w:style>
  <w:style w:type="paragraph" w:styleId="Contedodatabela" w:customStyle="1">
    <w:name w:val="Conteúdo da tabela"/>
    <w:basedOn w:val="LO-normal1"/>
    <w:qFormat w:val="1"/>
    <w:pPr>
      <w:suppressLineNumbers w:val="1"/>
    </w:pPr>
  </w:style>
  <w:style w:type="paragraph" w:styleId="Contedodoquadro" w:customStyle="1">
    <w:name w:val="Conteúdo do quadro"/>
    <w:basedOn w:val="Normal"/>
    <w:qFormat w:val="1"/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numbering" w:styleId="WW8Num36" w:customStyle="1">
    <w:name w:val="WW8Num36"/>
    <w:qFormat w:val="1"/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le Grid"/>
    <w:basedOn w:val="Tabelanormal"/>
    <w:uiPriority w:val="39"/>
    <w:rsid w:val="00F34374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yperlink">
    <w:name w:val="Hyperlink"/>
    <w:basedOn w:val="Fontepargpadro"/>
    <w:uiPriority w:val="99"/>
    <w:unhideWhenUsed w:val="1"/>
    <w:rsid w:val="00814B2E"/>
    <w:rPr>
      <w:color w:val="0000ff" w:themeColor="hyperlink"/>
      <w:u w:val="single"/>
    </w:r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814B2E"/>
    <w:rPr>
      <w:color w:val="605e5c"/>
      <w:shd w:color="auto" w:fill="e1dfdd" w:val="clear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CE595A"/>
    <w:rPr>
      <w:color w:val="800080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 w:val="1"/>
    <w:unhideWhenUsed w:val="1"/>
    <w:rsid w:val="0008477F"/>
    <w:rPr>
      <w:vertAlign w:val="superscript"/>
    </w:rPr>
  </w:style>
  <w:style w:type="character" w:styleId="ListLabel1" w:customStyle="1">
    <w:name w:val="ListLabel 1"/>
    <w:qFormat w:val="1"/>
    <w:rsid w:val="009145E2"/>
    <w:rPr>
      <w:rFonts w:ascii="Times New Roman" w:hAnsi="Times New Roman"/>
      <w:sz w:val="18"/>
      <w:szCs w:val="18"/>
    </w:rPr>
  </w:style>
  <w:style w:type="paragraph" w:styleId="TableContents" w:customStyle="1">
    <w:name w:val="Table Contents"/>
    <w:basedOn w:val="Standard"/>
    <w:rsid w:val="00E51937"/>
    <w:pPr>
      <w:widowControl w:val="1"/>
      <w:suppressLineNumbers w:val="1"/>
      <w:autoSpaceDN w:val="0"/>
      <w:spacing w:after="0" w:line="360" w:lineRule="auto"/>
      <w:ind w:firstLine="709"/>
      <w:jc w:val="both"/>
    </w:pPr>
    <w:rPr>
      <w:rFonts w:ascii="Calibri" w:cs="Times New Roman" w:eastAsia="Calibri" w:hAnsi="Calibri"/>
      <w:kern w:val="3"/>
      <w:sz w:val="22"/>
      <w:szCs w:val="22"/>
      <w:lang w:bidi="ar-SA" w:eastAsia="zh-CN" w:val="es-ES"/>
    </w:rPr>
  </w:style>
  <w:style w:type="paragraph" w:styleId="Default" w:customStyle="1">
    <w:name w:val="Default"/>
    <w:rsid w:val="00F404A9"/>
    <w:pPr>
      <w:autoSpaceDE w:val="0"/>
      <w:autoSpaceDN w:val="0"/>
      <w:adjustRightInd w:val="0"/>
    </w:pPr>
    <w:rPr>
      <w:rFonts w:ascii="Arial" w:cs="Arial" w:hAnsi="Arial"/>
      <w:color w:val="000000"/>
      <w:sz w:val="24"/>
      <w:szCs w:val="24"/>
    </w:rPr>
  </w:style>
  <w:style w:type="table" w:styleId="a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UnresolvedMention" w:customStyle="1">
    <w:name w:val="Unresolved Mention"/>
    <w:basedOn w:val="Fontepargpadro"/>
    <w:uiPriority w:val="99"/>
    <w:semiHidden w:val="1"/>
    <w:unhideWhenUsed w:val="1"/>
    <w:rsid w:val="00F10997"/>
    <w:rPr>
      <w:color w:val="605e5c"/>
      <w:shd w:color="auto" w:fill="e1dfdd" w:val="clear"/>
    </w:r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WTw+FG1/LcNfWxMaPTpw7h5Awg==">CgMxLjA4AHIhMXRrRm1fN19hY2NSdnd4VjJFV2VoNXFkVnNWSjV4aWhD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2021-04-09T18:04:00Z</dcterms:created>
  <dc:creator>Serviço Social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AppVersion">
    <vt:lpwstr>16.0000</vt:lpwstr>
  </property>
  <property fmtid="{D5CDD505-2E9C-101B-9397-08002B2CF9AE}" pid="10" name="ScaleCrop">
    <vt:lpwstr>false</vt:lpwstr>
  </property>
  <property fmtid="{D5CDD505-2E9C-101B-9397-08002B2CF9AE}" pid="11" name="Company">
    <vt:lpwstr>Hewlett-Packard Company</vt:lpwstr>
  </property>
  <property fmtid="{D5CDD505-2E9C-101B-9397-08002B2CF9AE}" pid="12" name="DocSecurity">
    <vt:lpwstr>0</vt:lpwstr>
  </property>
  <property fmtid="{D5CDD505-2E9C-101B-9397-08002B2CF9AE}" pid="13" name="HyperlinksChanged">
    <vt:lpwstr>false</vt:lpwstr>
  </property>
  <property fmtid="{D5CDD505-2E9C-101B-9397-08002B2CF9AE}" pid="14" name="LinksUpToDate">
    <vt:lpwstr>false</vt:lpwstr>
  </property>
  <property fmtid="{D5CDD505-2E9C-101B-9397-08002B2CF9AE}" pid="15" name="ShareDoc">
    <vt:lpwstr>false</vt:lpwstr>
  </property>
</Properties>
</file>