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</w:t>
      </w:r>
      <w:r>
        <w:rPr>
          <w:rFonts w:eastAsia="Arial" w:cs="Arial" w:ascii="Arial" w:hAnsi="Arial"/>
          <w:b/>
        </w:rPr>
        <w:t>NEXO I - DOCUMENTAÇÃO EXIGIDA</w:t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both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  <w:t>Os candidatos deverão enviar os documentos listados a seguir no próprio questionário socioeconômico on-line: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RG (Carteira de Identidade) da/o estudante (FRENTE E VERSO)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CPF da/o estudante;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Foto do estudante;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vacinação contra COVID 19 (2 doses ou dose única e a dose de reforço)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matrícula;</w:t>
      </w:r>
    </w:p>
    <w:p>
      <w:pPr>
        <w:pStyle w:val="LOnormal"/>
        <w:numPr>
          <w:ilvl w:val="0"/>
          <w:numId w:val="1"/>
        </w:numPr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FICHA DE COMPOSIÇÃO FAMILIAR (Anexo II) </w:t>
      </w:r>
      <w:r>
        <w:rPr>
          <w:rFonts w:eastAsia="Arial" w:cs="Arial" w:ascii="Arial" w:hAnsi="Arial"/>
        </w:rPr>
        <w:t>preenchida com dados da/o estudante e de todos os familiares que residem com a/o mesma/o</w:t>
      </w:r>
      <w:r>
        <w:rPr>
          <w:rFonts w:eastAsia="Arial" w:cs="Arial" w:ascii="Arial" w:hAnsi="Arial"/>
          <w:b/>
        </w:rPr>
        <w:t>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Cópia legível do RG (Carteira de Identidade) ou Certidão de Nascimento de todas as pessoas da família que residam com o/a estudante;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residência (conta de água, luz ou telefone);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Cópia legível dos comprovantes das despesas com: água, energia, internet, telefone, plano de saúde, educação, entre outros;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Documentação para comprovar despesas com aluguel (se for o caso)- Cópia legível de recibo de aluguel dos últimos  três meses devidamente assinado e identificado e/ou contrato;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Documentação para comprovar despesas com financiamento de habitação (se for o caso) -Cópia legível do recibo de prestação do financiamento dos últimos três meses e/ou contrato;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Documentação para comprovar deficiência (Se for o caso)- Cópia legível do laudo médico ou documento similar que comprove deficiência;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Documentação para comprovar aluguel de transporte particular (se for o caso)-  Declaração ou recibos de pagamentos que comprovem o valor referente ao aluguel de transporte particular emitido pela pessoa responsável pela empresa e/ou prestador/a de serviço. Deverá ser anexado documento de identificação com foto do/a prestador/a de serviço;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 de participação em Programas Sociais do Governo (se for o caso)- Cópia legível e atualizada de EXTRATO bancário ou documento oficial do governo que comprove o valor recebido. Não será aceito saldo;</w:t>
      </w:r>
    </w:p>
    <w:p>
      <w:pPr>
        <w:pStyle w:val="LOnormal"/>
        <w:numPr>
          <w:ilvl w:val="0"/>
          <w:numId w:val="1"/>
        </w:numPr>
        <w:tabs>
          <w:tab w:val="clear" w:pos="720"/>
          <w:tab w:val="left" w:pos="0" w:leader="none"/>
        </w:tabs>
        <w:spacing w:lineRule="auto" w:line="276" w:before="0" w:after="0"/>
        <w:ind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Comprovantes de renda ou desemprego de</w:t>
      </w:r>
      <w:r>
        <w:rPr>
          <w:rFonts w:eastAsia="Arial" w:cs="Arial" w:ascii="Arial" w:hAnsi="Arial"/>
          <w:b/>
          <w:smallCaps/>
        </w:rPr>
        <w:t xml:space="preserve"> TODAS/OS</w:t>
      </w:r>
      <w:r>
        <w:rPr>
          <w:rFonts w:eastAsia="Arial" w:cs="Arial" w:ascii="Arial" w:hAnsi="Arial"/>
          <w:b/>
        </w:rPr>
        <w:t xml:space="preserve"> integrantes da residência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maiores de idade, (ENCAMINHAR OS DOCUMENTOS ABAIXO DE ACORDO COM A SITUAÇÃO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DE CADA PESSOA</w:t>
      </w:r>
      <w:r>
        <w:rPr>
          <w:rFonts w:eastAsia="Arial" w:cs="Arial" w:ascii="Arial" w:hAnsi="Arial"/>
        </w:rPr>
        <w:t xml:space="preserve"> – com 18 anos ou mais - QUE RESIDA COM A/O ESTUDANTE):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2"/>
        <w:tblW w:w="9072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544"/>
        <w:gridCol w:w="5527"/>
      </w:tblGrid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360" w:before="0" w:after="0"/>
              <w:ind w:left="382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ASSALARIADA/O:</w:t>
            </w:r>
          </w:p>
          <w:p>
            <w:pPr>
              <w:pStyle w:val="LOnormal"/>
              <w:widowControl w:val="false"/>
              <w:spacing w:lineRule="auto" w:line="360" w:before="0" w:after="0"/>
              <w:ind w:left="382" w:hanging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- DECLARAÇÃO DE RENDA devidamente preenchida e assinada (ANEXO III) e o último Contracheque ou declaração do empregador ou carteira de trabalho com valor atual do salário.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82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APOSENTADA/O ou PENSIONISTA:</w:t>
            </w:r>
          </w:p>
          <w:p>
            <w:pPr>
              <w:pStyle w:val="LOnormal"/>
              <w:widowControl w:val="false"/>
              <w:spacing w:lineRule="auto" w:line="276" w:before="0" w:after="0"/>
              <w:ind w:left="22" w:hanging="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76" w:before="0" w:after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- DECLARAÇÃO DE RENDA devidamente preenchida e assinada (ANEXO III) e a Declaração de benefício do INSS ou extrato bancário ou histórico de crédito do INSS, disponível no endereço </w:t>
            </w:r>
            <w:r>
              <w:fldChar w:fldCharType="begin"/>
            </w:r>
            <w:r>
              <w:rPr>
                <w:b/>
                <w:rFonts w:eastAsia="Arial" w:cs="Arial" w:ascii="Arial" w:hAnsi="Arial"/>
              </w:rPr>
              <w:instrText> HYPERLINK "https://meu.inss.gov.br/central/index.html" \l "/"</w:instrText>
            </w:r>
            <w:r>
              <w:rPr>
                <w:b/>
                <w:rFonts w:eastAsia="Arial" w:cs="Arial" w:ascii="Arial" w:hAnsi="Arial"/>
              </w:rPr>
              <w:fldChar w:fldCharType="separate"/>
            </w:r>
            <w:r>
              <w:rPr>
                <w:rFonts w:eastAsia="Arial" w:cs="Arial" w:ascii="Arial" w:hAnsi="Arial"/>
                <w:b/>
              </w:rPr>
              <w:t>https://meu.inss.gov.br/central/index.html#/</w:t>
            </w:r>
            <w:r>
              <w:rPr>
                <w:b/>
                <w:rFonts w:eastAsia="Arial" w:cs="Arial" w:ascii="Arial" w:hAnsi="Arial"/>
              </w:rPr>
              <w:fldChar w:fldCharType="end"/>
            </w: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82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TRABALHADOR/A AUTÔNOMO/A </w:t>
            </w:r>
            <w:r>
              <w:rPr>
                <w:rFonts w:eastAsia="Arial" w:cs="Arial" w:ascii="Arial" w:hAnsi="Arial"/>
              </w:rPr>
              <w:t>(ex.: comerciante, biscateiro, manicure, pedreiro, costureira, diarista, ambulante, pescador, agricultor etc.):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- </w:t>
            </w:r>
            <w:r>
              <w:rPr>
                <w:rFonts w:eastAsia="Arial" w:cs="Arial" w:ascii="Arial" w:hAnsi="Arial"/>
                <w:b/>
              </w:rPr>
              <w:t>DECLARAÇÃO DE RENDA devidamente preenchida e assinada (ANEXO III)</w:t>
            </w:r>
            <w:r>
              <w:rPr>
                <w:rFonts w:eastAsia="Arial" w:cs="Arial" w:ascii="Arial" w:hAnsi="Arial"/>
              </w:rPr>
              <w:t>.</w:t>
            </w:r>
          </w:p>
          <w:p>
            <w:pPr>
              <w:pStyle w:val="LOnormal"/>
              <w:widowControl w:val="false"/>
              <w:spacing w:lineRule="auto" w:line="360" w:before="0" w:after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82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 xml:space="preserve">DESEMPREGADA/O SEM RENDA </w:t>
            </w:r>
            <w:r>
              <w:rPr>
                <w:rFonts w:eastAsia="Arial" w:cs="Arial" w:ascii="Arial" w:hAnsi="Arial"/>
              </w:rPr>
              <w:t>(ex: pessoas sem nenhuma atividade remunerada, maiores de idade que não trabalhem, donas/os de casa, pessoas que a única renda seja apenas do Bolsa Família):</w:t>
            </w:r>
          </w:p>
        </w:tc>
        <w:tc>
          <w:tcPr>
            <w:tcW w:w="5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382" w:hanging="36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</w:rPr>
              <w:t>DESEMPREGADA/O COM RENDA</w:t>
            </w:r>
          </w:p>
          <w:p>
            <w:pPr>
              <w:pStyle w:val="LOnormal"/>
              <w:widowControl w:val="false"/>
              <w:spacing w:lineRule="auto" w:line="276" w:before="0" w:after="0"/>
              <w:ind w:left="382" w:hanging="0"/>
              <w:jc w:val="both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</w:rPr>
              <w:t>(renda através de pensão alimentícia, renda de aluguel etc.)</w:t>
            </w:r>
          </w:p>
        </w:tc>
        <w:tc>
          <w:tcPr>
            <w:tcW w:w="552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76" w:before="0" w:after="0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</w:tbl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ATENÇÃO: </w:t>
      </w:r>
      <w:r>
        <w:rPr>
          <w:rFonts w:eastAsia="Arial" w:cs="Arial" w:ascii="Arial" w:hAnsi="Arial"/>
        </w:rPr>
        <w:t>Em caso de impossibilidade de impressão dos anexos para preenchimento, a/o estudante poderá reproduzir os modelos disponibilizados à próprio punho, com a respectiva assinatura. No caso da declaração de renda, escrever apenas a situação que se enquadra na realidade do declarante.</w:t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/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/>
      </w:r>
    </w:p>
    <w:p>
      <w:pPr>
        <w:pStyle w:val="LOnormal"/>
        <w:spacing w:lineRule="auto" w:line="276" w:before="0" w:after="0"/>
        <w:jc w:val="both"/>
        <w:rPr>
          <w:rFonts w:ascii="Arial" w:hAnsi="Arial" w:eastAsia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5" w:right="1280" w:gutter="0" w:header="708" w:top="1440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8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42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2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02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02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62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82" w:hanging="2160"/>
      </w:pPr>
      <w:rPr>
        <w:b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96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9637f"/>
    <w:rPr>
      <w:color w:val="605E5C"/>
      <w:shd w:fill="E1DFDD" w:val="clear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WWwqFpxJLWFqbmv/f95eKqYMPg==">AMUW2mWPOLKHKCSw7fsIuzCrnEFkEFflFB289gbyJwLdpMyd0Cf+4prkjnRfMuZVqYVTjPQg19kQ1OlU913pPp+1HD5sWYbUQetTjBrloTv6kUQK7YxphIY=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2</Pages>
  <Words>515</Words>
  <Characters>2943</Characters>
  <CharactersWithSpaces>3798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2021-01-12T19:09:00Z</dcterms:created>
  <dc:creator>DELL</dc:creator>
  <dc:description/>
  <dc:language>pt-BR</dc:language>
  <cp:lastModifiedBy/>
  <dcterms:modified xsi:type="dcterms:W3CDTF">2022-05-09T14:25:04Z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