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F5893" w14:textId="78AF0661" w:rsidR="0076532C" w:rsidRDefault="0076532C" w:rsidP="0076532C">
      <w:pPr>
        <w:pStyle w:val="normal1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0360">
        <w:rPr>
          <w:rFonts w:ascii="Times New Roman" w:hAnsi="Times New Roman" w:cs="Times New Roman"/>
          <w:b/>
          <w:bCs/>
          <w:sz w:val="24"/>
          <w:szCs w:val="24"/>
        </w:rPr>
        <w:t xml:space="preserve">Avaliação de doses de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chorume da graviola </w:t>
      </w:r>
      <w:r w:rsidRPr="00B60360">
        <w:rPr>
          <w:rFonts w:ascii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hAnsi="Times New Roman" w:cs="Times New Roman"/>
          <w:b/>
          <w:bCs/>
          <w:sz w:val="24"/>
          <w:szCs w:val="24"/>
        </w:rPr>
        <w:t>obre o desempenho da alface</w:t>
      </w:r>
    </w:p>
    <w:p w14:paraId="11A5ED8D" w14:textId="77777777" w:rsidR="0076532C" w:rsidRDefault="0076532C" w:rsidP="0076532C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96EE4D" w14:textId="4B4AC390" w:rsidR="0076532C" w:rsidRDefault="0076532C" w:rsidP="0076532C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360">
        <w:rPr>
          <w:rFonts w:ascii="Times New Roman" w:hAnsi="Times New Roman" w:cs="Times New Roman"/>
          <w:b/>
          <w:bCs/>
          <w:sz w:val="24"/>
          <w:szCs w:val="24"/>
        </w:rPr>
        <w:t>Resumo</w:t>
      </w:r>
      <w:r>
        <w:rPr>
          <w:rFonts w:ascii="Times New Roman" w:hAnsi="Times New Roman" w:cs="Times New Roman"/>
          <w:sz w:val="24"/>
          <w:szCs w:val="24"/>
        </w:rPr>
        <w:t xml:space="preserve">: o município de Maragogi é o maior produtor de graviola do Estado e grande parte da produção é processada pela </w:t>
      </w:r>
      <w:proofErr w:type="spellStart"/>
      <w:r>
        <w:rPr>
          <w:rFonts w:ascii="Times New Roman" w:hAnsi="Times New Roman" w:cs="Times New Roman"/>
          <w:sz w:val="24"/>
          <w:szCs w:val="24"/>
        </w:rPr>
        <w:t>Coopeagro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Os resíduos (casca, sementes e fibras) são descartados no aterro sanitário. Por esta razão, o projeto em andamento, modalidade PIBITI, está sendo desenvolvido </w:t>
      </w:r>
      <w:r w:rsidR="00E0482A">
        <w:rPr>
          <w:rFonts w:ascii="Times New Roman" w:hAnsi="Times New Roman" w:cs="Times New Roman"/>
          <w:sz w:val="24"/>
          <w:szCs w:val="24"/>
        </w:rPr>
        <w:t xml:space="preserve">no campus Maragogi, com o objetivo de </w:t>
      </w:r>
      <w:r>
        <w:rPr>
          <w:rFonts w:ascii="Times New Roman" w:hAnsi="Times New Roman" w:cs="Times New Roman"/>
          <w:sz w:val="24"/>
          <w:szCs w:val="24"/>
        </w:rPr>
        <w:t>avaliar diferentes concentrações de chorume, obtido a partir da compostagem do resíduo da graviola</w:t>
      </w:r>
      <w:r w:rsidR="00E0482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sobre características ligadas ao crescimento de alface. Resultados preliminares demonstraram efeito positivo de concentrações </w:t>
      </w:r>
      <w:r w:rsidR="00E0482A">
        <w:rPr>
          <w:rFonts w:ascii="Times New Roman" w:hAnsi="Times New Roman" w:cs="Times New Roman"/>
          <w:sz w:val="24"/>
          <w:szCs w:val="24"/>
        </w:rPr>
        <w:t xml:space="preserve">do chorume </w:t>
      </w:r>
      <w:r>
        <w:rPr>
          <w:rFonts w:ascii="Times New Roman" w:hAnsi="Times New Roman" w:cs="Times New Roman"/>
          <w:sz w:val="24"/>
          <w:szCs w:val="24"/>
        </w:rPr>
        <w:t>sobre o desempenho da alface, melhoran</w:t>
      </w:r>
      <w:r w:rsidR="00E0482A"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hAnsi="Times New Roman" w:cs="Times New Roman"/>
          <w:sz w:val="24"/>
          <w:szCs w:val="24"/>
        </w:rPr>
        <w:t xml:space="preserve"> sua produção</w:t>
      </w:r>
      <w:r w:rsidR="00E0482A">
        <w:rPr>
          <w:rFonts w:ascii="Times New Roman" w:hAnsi="Times New Roman" w:cs="Times New Roman"/>
          <w:sz w:val="24"/>
          <w:szCs w:val="24"/>
        </w:rPr>
        <w:t xml:space="preserve"> devido sua composição química.</w:t>
      </w:r>
    </w:p>
    <w:p w14:paraId="51EB18B7" w14:textId="77777777" w:rsidR="00E0482A" w:rsidRDefault="00E0482A" w:rsidP="0076532C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21F177" w14:textId="43FCC95D" w:rsidR="00E0482A" w:rsidRDefault="00D27CD9" w:rsidP="00E0482A">
      <w:pPr>
        <w:pStyle w:val="normal1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5B946A2" wp14:editId="6249CAFA">
            <wp:extent cx="4495800" cy="5996940"/>
            <wp:effectExtent l="0" t="0" r="0" b="3810"/>
            <wp:docPr id="25574215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5996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8614CA" w14:textId="4C507490" w:rsidR="00E0482A" w:rsidRDefault="00D27CD9" w:rsidP="0076532C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5DAA7F9" wp14:editId="42FF0430">
            <wp:extent cx="4808220" cy="8557260"/>
            <wp:effectExtent l="0" t="0" r="0" b="0"/>
            <wp:docPr id="2028751617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8220" cy="8557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15DAE6" w14:textId="77777777" w:rsidR="008E368E" w:rsidRDefault="008E368E"/>
    <w:sectPr w:rsidR="008E368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32C"/>
    <w:rsid w:val="002A618F"/>
    <w:rsid w:val="002D57DC"/>
    <w:rsid w:val="003A4CDA"/>
    <w:rsid w:val="0049261D"/>
    <w:rsid w:val="005B6F00"/>
    <w:rsid w:val="006C5BC2"/>
    <w:rsid w:val="0076532C"/>
    <w:rsid w:val="007C769F"/>
    <w:rsid w:val="007E0AB6"/>
    <w:rsid w:val="008E368E"/>
    <w:rsid w:val="00C8720C"/>
    <w:rsid w:val="00D27CD9"/>
    <w:rsid w:val="00E0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  <w14:docId w14:val="1842C283"/>
  <w15:chartTrackingRefBased/>
  <w15:docId w15:val="{79DCF556-1E9D-4519-80C8-1E8A1082D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pt-BR" w:eastAsia="en-US" w:bidi="ar-SA"/>
        <w14:ligatures w14:val="standardContextual"/>
      </w:rPr>
    </w:rPrDefault>
    <w:pPrDefault>
      <w:pPr>
        <w:spacing w:line="0" w:lineRule="auto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653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653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6532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6532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6532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6532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6532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6532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6532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653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653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6532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6532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6532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6532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6532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6532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6532C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653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653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6532C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6532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6532C"/>
    <w:pPr>
      <w:spacing w:before="160" w:after="160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6532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6532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6532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653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6532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6532C"/>
    <w:rPr>
      <w:b/>
      <w:bCs/>
      <w:smallCaps/>
      <w:color w:val="0F4761" w:themeColor="accent1" w:themeShade="BF"/>
      <w:spacing w:val="5"/>
    </w:rPr>
  </w:style>
  <w:style w:type="paragraph" w:customStyle="1" w:styleId="normal1">
    <w:name w:val="normal1"/>
    <w:qFormat/>
    <w:rsid w:val="0076532C"/>
    <w:pPr>
      <w:suppressAutoHyphens/>
      <w:spacing w:line="276" w:lineRule="auto"/>
      <w:jc w:val="left"/>
    </w:pPr>
    <w:rPr>
      <w:rFonts w:ascii="Arial" w:eastAsia="Arial" w:hAnsi="Arial" w:cs="Arial"/>
      <w:kern w:val="0"/>
      <w:sz w:val="22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113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Cavalcante</dc:creator>
  <cp:keywords/>
  <dc:description/>
  <cp:lastModifiedBy>Marcelo Cavalcante</cp:lastModifiedBy>
  <cp:revision>5</cp:revision>
  <dcterms:created xsi:type="dcterms:W3CDTF">2025-04-04T13:00:00Z</dcterms:created>
  <dcterms:modified xsi:type="dcterms:W3CDTF">2025-04-04T14:31:00Z</dcterms:modified>
</cp:coreProperties>
</file>