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8B9" w:rsidRPr="00C048B9" w:rsidRDefault="00C048B9" w:rsidP="00C04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tbl>
      <w:tblPr>
        <w:tblW w:w="91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2998"/>
        <w:gridCol w:w="3613"/>
        <w:gridCol w:w="1658"/>
      </w:tblGrid>
      <w:tr w:rsidR="00C048B9" w:rsidRPr="00C048B9" w:rsidTr="00A442B7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C048B9"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  <w:lang w:eastAsia="pt-BR"/>
              </w:rPr>
              <w:t>Horário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C048B9"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  <w:lang w:eastAsia="pt-BR"/>
              </w:rPr>
              <w:t>PROGRAMAÇÃO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C048B9"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  <w:lang w:eastAsia="pt-BR"/>
              </w:rPr>
              <w:t>Observações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C048B9"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  <w:lang w:eastAsia="pt-BR"/>
              </w:rPr>
              <w:t>Status</w:t>
            </w:r>
          </w:p>
        </w:tc>
      </w:tr>
      <w:tr w:rsidR="00C048B9" w:rsidRPr="00C048B9" w:rsidTr="00A442B7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048B9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  <w:t>18:30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048B9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  <w:t>Início programado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C048B9" w:rsidRPr="00C048B9" w:rsidTr="00A442B7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048B9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  <w:t>19:00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048B9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  <w:t>Abertura do evento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C048B9" w:rsidRPr="00C048B9" w:rsidTr="00A442B7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048B9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  <w:t>19:10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048B9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  <w:t>Formação da mesa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048B9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t-BR"/>
              </w:rPr>
              <w:t>Reitor</w:t>
            </w:r>
            <w:r w:rsidRPr="00C048B9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  <w:t>* Sérgio Teixeira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pt-BR"/>
              </w:rPr>
            </w:pPr>
            <w:proofErr w:type="gramStart"/>
            <w:r w:rsidRPr="00C048B9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pt-BR"/>
              </w:rPr>
              <w:t>não</w:t>
            </w:r>
            <w:proofErr w:type="gramEnd"/>
            <w:r w:rsidRPr="00C048B9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pt-BR"/>
              </w:rPr>
              <w:t xml:space="preserve"> confirmado</w:t>
            </w:r>
          </w:p>
        </w:tc>
      </w:tr>
      <w:tr w:rsidR="00C048B9" w:rsidRPr="00C048B9" w:rsidTr="00A442B7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</w:pPr>
            <w:r w:rsidRPr="00C048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Pró-reitor de pesquisa e inovação</w:t>
            </w:r>
            <w:r w:rsidRPr="00C048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br/>
              <w:t>* Carlos Henrique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Calibri" w:eastAsia="Times New Roman" w:hAnsi="Calibri" w:cs="Arial"/>
                <w:color w:val="00FF00"/>
                <w:sz w:val="20"/>
                <w:szCs w:val="20"/>
                <w:lang w:eastAsia="pt-BR"/>
              </w:rPr>
            </w:pPr>
            <w:proofErr w:type="gramStart"/>
            <w:r w:rsidRPr="00C048B9">
              <w:rPr>
                <w:rFonts w:ascii="Calibri" w:eastAsia="Times New Roman" w:hAnsi="Calibri" w:cs="Arial"/>
                <w:color w:val="00FF00"/>
                <w:sz w:val="20"/>
                <w:szCs w:val="20"/>
                <w:lang w:eastAsia="pt-BR"/>
              </w:rPr>
              <w:t>confirmado</w:t>
            </w:r>
            <w:proofErr w:type="gramEnd"/>
          </w:p>
        </w:tc>
      </w:tr>
      <w:tr w:rsidR="00C048B9" w:rsidRPr="00C048B9" w:rsidTr="00A442B7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048B9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t-BR"/>
              </w:rPr>
              <w:t>Direção geral</w:t>
            </w:r>
            <w:r w:rsidRPr="00C048B9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  <w:t>* Jeane Melo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Calibri" w:eastAsia="Times New Roman" w:hAnsi="Calibri" w:cs="Arial"/>
                <w:color w:val="00FF00"/>
                <w:sz w:val="20"/>
                <w:szCs w:val="20"/>
                <w:lang w:eastAsia="pt-BR"/>
              </w:rPr>
            </w:pPr>
            <w:proofErr w:type="gramStart"/>
            <w:r w:rsidRPr="00C048B9">
              <w:rPr>
                <w:rFonts w:ascii="Calibri" w:eastAsia="Times New Roman" w:hAnsi="Calibri" w:cs="Arial"/>
                <w:color w:val="00FF00"/>
                <w:sz w:val="20"/>
                <w:szCs w:val="20"/>
                <w:lang w:eastAsia="pt-BR"/>
              </w:rPr>
              <w:t>confirmado</w:t>
            </w:r>
            <w:proofErr w:type="gramEnd"/>
          </w:p>
        </w:tc>
      </w:tr>
      <w:tr w:rsidR="00C048B9" w:rsidRPr="00C048B9" w:rsidTr="00A442B7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048B9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t-BR"/>
              </w:rPr>
              <w:t>Direção de Ensino</w:t>
            </w:r>
            <w:r w:rsidRPr="00C048B9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  <w:t>* Gisele Loures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Calibri" w:eastAsia="Times New Roman" w:hAnsi="Calibri" w:cs="Arial"/>
                <w:color w:val="00FF00"/>
                <w:sz w:val="20"/>
                <w:szCs w:val="20"/>
                <w:lang w:eastAsia="pt-BR"/>
              </w:rPr>
            </w:pPr>
            <w:proofErr w:type="gramStart"/>
            <w:r w:rsidRPr="00C048B9">
              <w:rPr>
                <w:rFonts w:ascii="Calibri" w:eastAsia="Times New Roman" w:hAnsi="Calibri" w:cs="Arial"/>
                <w:color w:val="00FF00"/>
                <w:sz w:val="20"/>
                <w:szCs w:val="20"/>
                <w:lang w:eastAsia="pt-BR"/>
              </w:rPr>
              <w:t>confirmado</w:t>
            </w:r>
            <w:proofErr w:type="gramEnd"/>
          </w:p>
        </w:tc>
      </w:tr>
      <w:tr w:rsidR="00C048B9" w:rsidRPr="00C048B9" w:rsidTr="00A442B7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048B9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t-BR"/>
              </w:rPr>
              <w:t>Direção de Pesquisa e Pós</w:t>
            </w:r>
            <w:r w:rsidRPr="00C048B9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  <w:t xml:space="preserve">* Alan </w:t>
            </w:r>
            <w:proofErr w:type="spellStart"/>
            <w:r w:rsidRPr="00C048B9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t-BR"/>
              </w:rPr>
              <w:t>Jhon</w:t>
            </w:r>
            <w:proofErr w:type="spellEnd"/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Calibri" w:eastAsia="Times New Roman" w:hAnsi="Calibri" w:cs="Arial"/>
                <w:color w:val="00FF00"/>
                <w:sz w:val="20"/>
                <w:szCs w:val="20"/>
                <w:lang w:eastAsia="pt-BR"/>
              </w:rPr>
            </w:pPr>
            <w:proofErr w:type="gramStart"/>
            <w:r w:rsidRPr="00C048B9">
              <w:rPr>
                <w:rFonts w:ascii="Calibri" w:eastAsia="Times New Roman" w:hAnsi="Calibri" w:cs="Arial"/>
                <w:color w:val="00FF00"/>
                <w:sz w:val="20"/>
                <w:szCs w:val="20"/>
                <w:lang w:eastAsia="pt-BR"/>
              </w:rPr>
              <w:t>confirmado</w:t>
            </w:r>
            <w:proofErr w:type="gramEnd"/>
          </w:p>
        </w:tc>
      </w:tr>
      <w:tr w:rsidR="00C048B9" w:rsidRPr="00C048B9" w:rsidTr="00A442B7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048B9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t-BR"/>
              </w:rPr>
              <w:t>Coordenador da Pós</w:t>
            </w:r>
            <w:r w:rsidRPr="00C048B9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  <w:t xml:space="preserve">* Fernando </w:t>
            </w:r>
            <w:proofErr w:type="spellStart"/>
            <w:r w:rsidRPr="00C048B9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t-BR"/>
              </w:rPr>
              <w:t>Kenji</w:t>
            </w:r>
            <w:proofErr w:type="spellEnd"/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Calibri" w:eastAsia="Times New Roman" w:hAnsi="Calibri" w:cs="Arial"/>
                <w:color w:val="00FF00"/>
                <w:sz w:val="20"/>
                <w:szCs w:val="20"/>
                <w:lang w:eastAsia="pt-BR"/>
              </w:rPr>
            </w:pPr>
            <w:proofErr w:type="gramStart"/>
            <w:r w:rsidRPr="00C048B9">
              <w:rPr>
                <w:rFonts w:ascii="Calibri" w:eastAsia="Times New Roman" w:hAnsi="Calibri" w:cs="Arial"/>
                <w:color w:val="00FF00"/>
                <w:sz w:val="20"/>
                <w:szCs w:val="20"/>
                <w:lang w:eastAsia="pt-BR"/>
              </w:rPr>
              <w:t>confirmado</w:t>
            </w:r>
            <w:proofErr w:type="gramEnd"/>
          </w:p>
        </w:tc>
      </w:tr>
      <w:tr w:rsidR="00C048B9" w:rsidRPr="00C048B9" w:rsidTr="00A442B7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C048B9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t-BR"/>
              </w:rPr>
              <w:t>Representante da ASSESPRO - Associação das Empresas Brasileiras de Tecnologia da Informação de Alagoas</w:t>
            </w:r>
            <w:r w:rsidRPr="00C048B9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  <w:t>* Jean Paul Torres Neumann (Diretor de Assuntos Institucionais)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Calibri" w:eastAsia="Times New Roman" w:hAnsi="Calibri" w:cs="Arial"/>
                <w:color w:val="00FF00"/>
                <w:sz w:val="20"/>
                <w:szCs w:val="20"/>
                <w:lang w:eastAsia="pt-BR"/>
              </w:rPr>
            </w:pPr>
            <w:proofErr w:type="gramStart"/>
            <w:r w:rsidRPr="00C048B9">
              <w:rPr>
                <w:rFonts w:ascii="Calibri" w:eastAsia="Times New Roman" w:hAnsi="Calibri" w:cs="Arial"/>
                <w:color w:val="00FF00"/>
                <w:sz w:val="20"/>
                <w:szCs w:val="20"/>
                <w:lang w:eastAsia="pt-BR"/>
              </w:rPr>
              <w:t>confirmado</w:t>
            </w:r>
            <w:proofErr w:type="gramEnd"/>
          </w:p>
        </w:tc>
      </w:tr>
      <w:tr w:rsidR="00C048B9" w:rsidRPr="00C048B9" w:rsidTr="00A442B7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048B9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  <w:t>19:10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048B9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  <w:t>Hino nacional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C048B9" w:rsidRPr="00C048B9" w:rsidTr="00A442B7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048B9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  <w:t>Agradecer presença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pt-BR"/>
              </w:rPr>
            </w:pPr>
          </w:p>
        </w:tc>
      </w:tr>
      <w:tr w:rsidR="00C048B9" w:rsidRPr="00C048B9" w:rsidTr="00A442B7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ITEC - Instituto de Tecnologia em </w:t>
            </w:r>
            <w:proofErr w:type="spellStart"/>
            <w:r w:rsidRPr="00C0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Informatica</w:t>
            </w:r>
            <w:proofErr w:type="spellEnd"/>
            <w:r w:rsidRPr="00C0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e Informação de Alagoas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pt-BR"/>
              </w:rPr>
            </w:pPr>
            <w:proofErr w:type="gramStart"/>
            <w:r w:rsidRPr="00C048B9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pt-BR"/>
              </w:rPr>
              <w:t>não</w:t>
            </w:r>
            <w:proofErr w:type="gramEnd"/>
            <w:r w:rsidRPr="00C048B9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pt-BR"/>
              </w:rPr>
              <w:t xml:space="preserve"> confirmado</w:t>
            </w:r>
          </w:p>
        </w:tc>
      </w:tr>
      <w:tr w:rsidR="00C048B9" w:rsidRPr="00C048B9" w:rsidTr="00A442B7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FAPEAL - Fundação de Amparo à Pesquisa do Estado de Alagoas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pt-BR"/>
              </w:rPr>
            </w:pPr>
            <w:proofErr w:type="gramStart"/>
            <w:r w:rsidRPr="00C048B9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pt-BR"/>
              </w:rPr>
              <w:t>não</w:t>
            </w:r>
            <w:proofErr w:type="gramEnd"/>
            <w:r w:rsidRPr="00C048B9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pt-BR"/>
              </w:rPr>
              <w:t xml:space="preserve"> confirmado</w:t>
            </w:r>
          </w:p>
        </w:tc>
      </w:tr>
      <w:tr w:rsidR="00C048B9" w:rsidRPr="00C048B9" w:rsidTr="00A442B7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0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SECTI - Secretaria de Estado da Ciência, da Tecnologia e da </w:t>
            </w:r>
            <w:proofErr w:type="gramStart"/>
            <w:r w:rsidRPr="00C0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Inovação</w:t>
            </w:r>
            <w:proofErr w:type="gramEnd"/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pt-BR"/>
              </w:rPr>
            </w:pPr>
            <w:proofErr w:type="gramStart"/>
            <w:r w:rsidRPr="00C048B9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pt-BR"/>
              </w:rPr>
              <w:t>não</w:t>
            </w:r>
            <w:proofErr w:type="gramEnd"/>
            <w:r w:rsidRPr="00C048B9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pt-BR"/>
              </w:rPr>
              <w:t xml:space="preserve"> confirmado</w:t>
            </w:r>
          </w:p>
        </w:tc>
      </w:tr>
      <w:tr w:rsidR="00C048B9" w:rsidRPr="00C048B9" w:rsidTr="00A442B7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048B9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  <w:t>Apresentação ar</w:t>
            </w:r>
            <w:r w:rsidR="0010671B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  <w:t>tística - Professor Almir (Camer</w:t>
            </w:r>
            <w:bookmarkStart w:id="0" w:name="_GoBack"/>
            <w:bookmarkEnd w:id="0"/>
            <w:r w:rsidRPr="00C048B9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  <w:t>ata Jovem)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C048B9" w:rsidRPr="00C048B9" w:rsidTr="00A442B7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048B9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  <w:t>19:30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048B9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  <w:t>Fala da mesa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C048B9" w:rsidRPr="00C048B9" w:rsidTr="00A442B7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048B9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  <w:t>20:00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048B9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  <w:t>Apresentação dos professores da Pós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C048B9" w:rsidRPr="00C048B9" w:rsidTr="00A442B7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048B9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  <w:t>20:20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C048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Coffe</w:t>
            </w:r>
            <w:proofErr w:type="spellEnd"/>
            <w:r w:rsidRPr="00C048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-break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C048B9" w:rsidRPr="00C048B9" w:rsidTr="00A442B7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048B9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  <w:t>20:50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048B9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t-BR"/>
              </w:rPr>
              <w:t>Palestra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048B9" w:rsidRPr="00C048B9" w:rsidRDefault="00C048B9" w:rsidP="00C0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C048B9" w:rsidRPr="00C048B9" w:rsidRDefault="00C048B9" w:rsidP="00C04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C048B9" w:rsidRPr="00C048B9" w:rsidRDefault="00C048B9" w:rsidP="00C048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3E5A84" w:rsidRDefault="0010671B"/>
    <w:sectPr w:rsidR="003E5A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8B9"/>
    <w:rsid w:val="0010671B"/>
    <w:rsid w:val="00196F63"/>
    <w:rsid w:val="008E74F6"/>
    <w:rsid w:val="00A442B7"/>
    <w:rsid w:val="00C0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6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Campus Maceió</dc:creator>
  <cp:lastModifiedBy>Campus Maceió</cp:lastModifiedBy>
  <cp:revision>4</cp:revision>
  <dcterms:created xsi:type="dcterms:W3CDTF">2017-08-30T18:06:00Z</dcterms:created>
  <dcterms:modified xsi:type="dcterms:W3CDTF">2017-08-30T18:19:00Z</dcterms:modified>
</cp:coreProperties>
</file>